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17" w:rsidRPr="00D102EE" w:rsidRDefault="003B5A17" w:rsidP="003B5A17">
      <w:pPr>
        <w:spacing w:after="0" w:line="240" w:lineRule="auto"/>
        <w:contextualSpacing/>
        <w:jc w:val="center"/>
        <w:textAlignment w:val="baseline"/>
        <w:rPr>
          <w:rFonts w:ascii="Times New Roman" w:hAnsi="Times New Roman" w:cs="Times New Roman"/>
          <w:color w:val="000000"/>
          <w:kern w:val="24"/>
          <w:sz w:val="24"/>
          <w:szCs w:val="24"/>
        </w:rPr>
      </w:pPr>
      <w:r w:rsidRPr="00D102EE">
        <w:rPr>
          <w:rFonts w:ascii="Times New Roman" w:hAnsi="Times New Roman" w:cs="Times New Roman"/>
          <w:color w:val="000000"/>
          <w:kern w:val="24"/>
          <w:sz w:val="24"/>
          <w:szCs w:val="24"/>
        </w:rPr>
        <w:t>МУНИЦИПАЛЬНОЕ БЮДЖЕТНОЕ ДОШКОЛЬНОЕ ОБРАЗОВАТЕЛЬНОЕ УЧРЕЖДЕНИЕ ДЕТСКИЙ САД «СВЕТЛЯЧОК" ГОРОДА ЧАПЛЫГИНА ЧАПЛЫГИ</w:t>
      </w:r>
      <w:r>
        <w:rPr>
          <w:rFonts w:ascii="Times New Roman" w:hAnsi="Times New Roman" w:cs="Times New Roman"/>
          <w:color w:val="000000"/>
          <w:kern w:val="24"/>
          <w:sz w:val="24"/>
          <w:szCs w:val="24"/>
        </w:rPr>
        <w:t xml:space="preserve">НСКОГО МУНИЦИПАЛЬНОГО РАЙОНА </w:t>
      </w:r>
      <w:r w:rsidRPr="00D102EE">
        <w:rPr>
          <w:rFonts w:ascii="Times New Roman" w:hAnsi="Times New Roman" w:cs="Times New Roman"/>
          <w:color w:val="000000"/>
          <w:kern w:val="24"/>
          <w:sz w:val="24"/>
          <w:szCs w:val="24"/>
        </w:rPr>
        <w:t>ЛИПЕЦКОЙ ОБЛАСТИ РОССИЙСКОЙ ФЕДЕРАЦИИ</w:t>
      </w:r>
    </w:p>
    <w:p w:rsidR="003B5A17" w:rsidRPr="00447750" w:rsidRDefault="003B5A17" w:rsidP="003B5A17">
      <w:pPr>
        <w:ind w:firstLine="709"/>
        <w:contextualSpacing/>
        <w:jc w:val="both"/>
      </w:pPr>
    </w:p>
    <w:p w:rsidR="003B5A17" w:rsidRDefault="003B5A17" w:rsidP="003B5A17">
      <w:pPr>
        <w:rPr>
          <w:rFonts w:ascii="Times New Roman" w:hAnsi="Times New Roman" w:cs="Times New Roman"/>
          <w:sz w:val="28"/>
          <w:szCs w:val="28"/>
        </w:rPr>
      </w:pPr>
    </w:p>
    <w:p w:rsidR="003B5A17" w:rsidRPr="003B5A17" w:rsidRDefault="003B5A17" w:rsidP="003B5A17">
      <w:pPr>
        <w:jc w:val="center"/>
        <w:rPr>
          <w:rFonts w:ascii="Times New Roman" w:hAnsi="Times New Roman" w:cs="Times New Roman"/>
          <w:sz w:val="36"/>
          <w:szCs w:val="36"/>
        </w:rPr>
      </w:pPr>
    </w:p>
    <w:p w:rsidR="003B5A17" w:rsidRPr="003B5A17" w:rsidRDefault="003B5A17" w:rsidP="003B5A17">
      <w:pPr>
        <w:jc w:val="center"/>
        <w:rPr>
          <w:rFonts w:ascii="Times New Roman" w:hAnsi="Times New Roman" w:cs="Times New Roman"/>
          <w:sz w:val="36"/>
          <w:szCs w:val="36"/>
        </w:rPr>
      </w:pPr>
      <w:r w:rsidRPr="003B5A17">
        <w:rPr>
          <w:rFonts w:ascii="Times New Roman" w:hAnsi="Times New Roman" w:cs="Times New Roman"/>
          <w:sz w:val="36"/>
          <w:szCs w:val="36"/>
        </w:rPr>
        <w:t>Консультация для педагогов</w:t>
      </w:r>
    </w:p>
    <w:p w:rsidR="003B5A17" w:rsidRPr="003B5A17" w:rsidRDefault="003B5A17" w:rsidP="003B5A17">
      <w:pPr>
        <w:jc w:val="center"/>
        <w:rPr>
          <w:rFonts w:ascii="Times New Roman" w:hAnsi="Times New Roman" w:cs="Times New Roman"/>
          <w:sz w:val="36"/>
          <w:szCs w:val="36"/>
        </w:rPr>
      </w:pPr>
      <w:r w:rsidRPr="003B5A17">
        <w:rPr>
          <w:rFonts w:ascii="Times New Roman" w:hAnsi="Times New Roman" w:cs="Times New Roman"/>
          <w:sz w:val="36"/>
          <w:szCs w:val="36"/>
        </w:rPr>
        <w:t>на тему:</w:t>
      </w:r>
    </w:p>
    <w:p w:rsidR="003B5A17" w:rsidRPr="003B5A17" w:rsidRDefault="003B5A17" w:rsidP="003B5A17">
      <w:pPr>
        <w:jc w:val="center"/>
        <w:rPr>
          <w:rFonts w:ascii="Times New Roman" w:hAnsi="Times New Roman"/>
          <w:sz w:val="36"/>
          <w:szCs w:val="36"/>
        </w:rPr>
      </w:pPr>
      <w:r w:rsidRPr="003B5A17">
        <w:rPr>
          <w:rFonts w:ascii="Times New Roman" w:hAnsi="Times New Roman" w:cs="Times New Roman"/>
          <w:sz w:val="36"/>
          <w:szCs w:val="36"/>
        </w:rPr>
        <w:t>«</w:t>
      </w:r>
      <w:r w:rsidRPr="003B5A17">
        <w:rPr>
          <w:rFonts w:ascii="Times New Roman" w:hAnsi="Times New Roman"/>
          <w:sz w:val="36"/>
          <w:szCs w:val="36"/>
        </w:rPr>
        <w:t>Использование нетрадиционных техник рисования в нравственно-патриотическом воспитании дошкольников»</w:t>
      </w:r>
    </w:p>
    <w:p w:rsidR="003B5A17" w:rsidRDefault="003B5A17" w:rsidP="003B5A17">
      <w:pPr>
        <w:rPr>
          <w:rFonts w:ascii="Times New Roman" w:hAnsi="Times New Roman"/>
          <w:sz w:val="28"/>
          <w:szCs w:val="28"/>
        </w:rPr>
      </w:pPr>
    </w:p>
    <w:p w:rsidR="003B5A17" w:rsidRDefault="003B5A17" w:rsidP="003B5A17">
      <w:pPr>
        <w:rPr>
          <w:rFonts w:ascii="Times New Roman" w:hAnsi="Times New Roman"/>
          <w:sz w:val="28"/>
          <w:szCs w:val="28"/>
        </w:rPr>
      </w:pPr>
    </w:p>
    <w:p w:rsidR="003B5A17" w:rsidRDefault="003B5A17" w:rsidP="003B5A17">
      <w:pPr>
        <w:rPr>
          <w:rFonts w:ascii="Times New Roman" w:hAnsi="Times New Roman"/>
          <w:sz w:val="28"/>
          <w:szCs w:val="28"/>
        </w:rPr>
      </w:pPr>
    </w:p>
    <w:p w:rsidR="003B5A17" w:rsidRDefault="003B5A17" w:rsidP="003B5A17">
      <w:pPr>
        <w:rPr>
          <w:rFonts w:ascii="Times New Roman" w:hAnsi="Times New Roman"/>
          <w:sz w:val="28"/>
          <w:szCs w:val="28"/>
        </w:rPr>
      </w:pPr>
    </w:p>
    <w:p w:rsidR="003B5A17" w:rsidRDefault="003B5A17" w:rsidP="003B5A17">
      <w:pPr>
        <w:rPr>
          <w:rFonts w:ascii="Times New Roman" w:hAnsi="Times New Roman"/>
          <w:sz w:val="28"/>
          <w:szCs w:val="28"/>
        </w:rPr>
      </w:pPr>
    </w:p>
    <w:p w:rsidR="003B5A17" w:rsidRDefault="003B5A17" w:rsidP="003B5A17">
      <w:pPr>
        <w:rPr>
          <w:rFonts w:ascii="Times New Roman" w:hAnsi="Times New Roman"/>
          <w:sz w:val="28"/>
          <w:szCs w:val="28"/>
        </w:rPr>
      </w:pPr>
    </w:p>
    <w:p w:rsidR="003B5A17" w:rsidRDefault="003B5A17" w:rsidP="003B5A17">
      <w:pPr>
        <w:rPr>
          <w:rFonts w:ascii="Times New Roman" w:hAnsi="Times New Roman"/>
          <w:sz w:val="28"/>
          <w:szCs w:val="28"/>
        </w:rPr>
      </w:pPr>
    </w:p>
    <w:p w:rsidR="003B5A17" w:rsidRDefault="003B5A17" w:rsidP="003B5A17">
      <w:pPr>
        <w:rPr>
          <w:rFonts w:ascii="Times New Roman" w:hAnsi="Times New Roman"/>
          <w:sz w:val="28"/>
          <w:szCs w:val="28"/>
        </w:rPr>
      </w:pPr>
    </w:p>
    <w:p w:rsidR="003B5A17" w:rsidRDefault="003B5A17" w:rsidP="003B5A17">
      <w:pPr>
        <w:rPr>
          <w:rFonts w:ascii="Times New Roman" w:hAnsi="Times New Roman"/>
          <w:sz w:val="28"/>
          <w:szCs w:val="28"/>
        </w:rPr>
      </w:pPr>
    </w:p>
    <w:p w:rsidR="003B5A17" w:rsidRDefault="003B5A17" w:rsidP="003B5A17">
      <w:pPr>
        <w:rPr>
          <w:rFonts w:ascii="Times New Roman" w:hAnsi="Times New Roman"/>
          <w:sz w:val="28"/>
          <w:szCs w:val="28"/>
        </w:rPr>
      </w:pPr>
    </w:p>
    <w:p w:rsidR="003B5A17" w:rsidRDefault="003B5A17" w:rsidP="003B5A17">
      <w:pPr>
        <w:rPr>
          <w:rFonts w:ascii="Times New Roman" w:hAnsi="Times New Roman"/>
          <w:sz w:val="28"/>
          <w:szCs w:val="28"/>
        </w:rPr>
      </w:pPr>
    </w:p>
    <w:p w:rsidR="003B5A17" w:rsidRDefault="003B5A17" w:rsidP="003B5A17">
      <w:pPr>
        <w:rPr>
          <w:rFonts w:ascii="Times New Roman" w:hAnsi="Times New Roman"/>
          <w:sz w:val="28"/>
          <w:szCs w:val="28"/>
        </w:rPr>
      </w:pPr>
    </w:p>
    <w:p w:rsidR="003B5A17" w:rsidRPr="003B5A17" w:rsidRDefault="003B5A17" w:rsidP="003B5A17">
      <w:pPr>
        <w:spacing w:after="0" w:line="240" w:lineRule="auto"/>
        <w:jc w:val="right"/>
        <w:rPr>
          <w:rStyle w:val="a3"/>
          <w:rFonts w:ascii="Times New Roman" w:hAnsi="Times New Roman" w:cs="Times New Roman"/>
          <w:b w:val="0"/>
          <w:sz w:val="28"/>
          <w:szCs w:val="28"/>
        </w:rPr>
      </w:pPr>
      <w:r w:rsidRPr="003B5A17">
        <w:rPr>
          <w:rStyle w:val="a3"/>
          <w:rFonts w:ascii="Times New Roman" w:hAnsi="Times New Roman" w:cs="Times New Roman"/>
          <w:b w:val="0"/>
          <w:sz w:val="28"/>
          <w:szCs w:val="28"/>
        </w:rPr>
        <w:t xml:space="preserve">Подготовила воспитатель: </w:t>
      </w:r>
    </w:p>
    <w:p w:rsidR="003B5A17" w:rsidRPr="003B5A17" w:rsidRDefault="003B5A17" w:rsidP="003B5A17">
      <w:pPr>
        <w:jc w:val="right"/>
        <w:rPr>
          <w:rStyle w:val="a3"/>
          <w:rFonts w:ascii="Times New Roman" w:hAnsi="Times New Roman" w:cs="Times New Roman"/>
          <w:b w:val="0"/>
          <w:sz w:val="28"/>
          <w:szCs w:val="28"/>
        </w:rPr>
      </w:pPr>
      <w:r w:rsidRPr="003B5A17">
        <w:rPr>
          <w:rStyle w:val="a3"/>
          <w:rFonts w:ascii="Times New Roman" w:hAnsi="Times New Roman" w:cs="Times New Roman"/>
          <w:b w:val="0"/>
          <w:sz w:val="28"/>
          <w:szCs w:val="28"/>
        </w:rPr>
        <w:t>Федосова О.А.</w:t>
      </w:r>
    </w:p>
    <w:p w:rsidR="003B5A17" w:rsidRPr="003B5A17" w:rsidRDefault="003B5A17" w:rsidP="003B5A17">
      <w:pPr>
        <w:rPr>
          <w:rStyle w:val="a3"/>
          <w:rFonts w:ascii="Times New Roman" w:hAnsi="Times New Roman" w:cs="Times New Roman"/>
          <w:b w:val="0"/>
          <w:sz w:val="28"/>
          <w:szCs w:val="28"/>
        </w:rPr>
      </w:pPr>
      <w:r w:rsidRPr="003B5A17">
        <w:rPr>
          <w:rStyle w:val="a3"/>
          <w:rFonts w:ascii="Times New Roman" w:hAnsi="Times New Roman" w:cs="Times New Roman"/>
          <w:b w:val="0"/>
          <w:sz w:val="28"/>
          <w:szCs w:val="28"/>
        </w:rPr>
        <w:t xml:space="preserve">                                                   </w:t>
      </w:r>
    </w:p>
    <w:p w:rsidR="003B5A17" w:rsidRPr="003B5A17" w:rsidRDefault="003B5A17" w:rsidP="003B5A17">
      <w:pPr>
        <w:spacing w:after="0" w:line="240" w:lineRule="auto"/>
        <w:jc w:val="center"/>
        <w:rPr>
          <w:rStyle w:val="a3"/>
          <w:rFonts w:ascii="Times New Roman" w:hAnsi="Times New Roman" w:cs="Times New Roman"/>
          <w:b w:val="0"/>
          <w:sz w:val="28"/>
          <w:szCs w:val="28"/>
        </w:rPr>
      </w:pPr>
      <w:r w:rsidRPr="003B5A17">
        <w:rPr>
          <w:rStyle w:val="a3"/>
          <w:rFonts w:ascii="Times New Roman" w:hAnsi="Times New Roman" w:cs="Times New Roman"/>
          <w:b w:val="0"/>
          <w:sz w:val="28"/>
          <w:szCs w:val="28"/>
        </w:rPr>
        <w:t>г. Чаплыгин</w:t>
      </w:r>
    </w:p>
    <w:p w:rsidR="003B5A17" w:rsidRDefault="003B5A17" w:rsidP="003B5A17">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2022</w:t>
      </w:r>
      <w:r w:rsidRPr="003B5A17">
        <w:rPr>
          <w:rStyle w:val="a3"/>
          <w:rFonts w:ascii="Times New Roman" w:hAnsi="Times New Roman" w:cs="Times New Roman"/>
          <w:b w:val="0"/>
          <w:sz w:val="28"/>
          <w:szCs w:val="28"/>
        </w:rPr>
        <w:t>г.</w:t>
      </w:r>
    </w:p>
    <w:p w:rsidR="003B5A17" w:rsidRDefault="003B5A17" w:rsidP="003B5A17">
      <w:pPr>
        <w:spacing w:after="120" w:line="240" w:lineRule="auto"/>
        <w:rPr>
          <w:rFonts w:ascii="Times New Roman" w:hAnsi="Times New Roman" w:cs="Times New Roman"/>
          <w:sz w:val="28"/>
          <w:szCs w:val="28"/>
        </w:rPr>
      </w:pPr>
      <w:r w:rsidRPr="003B5A17">
        <w:rPr>
          <w:rFonts w:ascii="Times New Roman" w:hAnsi="Times New Roman" w:cs="Times New Roman"/>
          <w:sz w:val="28"/>
          <w:szCs w:val="28"/>
        </w:rPr>
        <w:lastRenderedPageBreak/>
        <w:t xml:space="preserve">Нравственно-патриотическое воспитание детей дошкольного возраста - понятие широкое. В его основе лежит формирование нравственных чувств. Это сложный педагогический процесс, который является одной из основных задач ДОУ. Многие впечатления ребенком глубоко не осознаны, но, пропущенные через детское восприятие, они играют огромную роль в становлении личности патриота. Необходимо расширять знания ребенка, опыт, уважение к прошлому не только на обычном занятии по нравственно - патриотическому воспитанию, но и через изобразительно-художественную деятельность. От взрослого во многом зависят интересы ребенка, поэтому особенно важны активная позиция педагога, его желание и умение сформировать у детей ощущение, осознание себя частью своей Родины. Если провести обычное занятие по изобразительно-художественной деятельности, оно даст мало знаний ребенку по данной теме. Знания необходимо расширять и углублять. В этом помогут комплексные, интегрированные занятия, совместная образовательная деятельность в центре изобразительного искусства. Нравственные качества не могут сформироваться у ребенка путем естественного «созревания», для этого необходимы дополнительные пособия, формы и методы работы, определенные этапы. В соответствии с ФГОС </w:t>
      </w:r>
      <w:proofErr w:type="gramStart"/>
      <w:r w:rsidRPr="003B5A17">
        <w:rPr>
          <w:rFonts w:ascii="Times New Roman" w:hAnsi="Times New Roman" w:cs="Times New Roman"/>
          <w:sz w:val="28"/>
          <w:szCs w:val="28"/>
        </w:rPr>
        <w:t>ДО</w:t>
      </w:r>
      <w:proofErr w:type="gramEnd"/>
      <w:r w:rsidRPr="003B5A17">
        <w:rPr>
          <w:rFonts w:ascii="Times New Roman" w:hAnsi="Times New Roman" w:cs="Times New Roman"/>
          <w:sz w:val="28"/>
          <w:szCs w:val="28"/>
        </w:rPr>
        <w:t xml:space="preserve"> «</w:t>
      </w:r>
      <w:proofErr w:type="gramStart"/>
      <w:r w:rsidRPr="003B5A17">
        <w:rPr>
          <w:rFonts w:ascii="Times New Roman" w:hAnsi="Times New Roman" w:cs="Times New Roman"/>
          <w:sz w:val="28"/>
          <w:szCs w:val="28"/>
        </w:rPr>
        <w:t>Художественно-эстетическое</w:t>
      </w:r>
      <w:proofErr w:type="gramEnd"/>
      <w:r w:rsidRPr="003B5A17">
        <w:rPr>
          <w:rFonts w:ascii="Times New Roman" w:hAnsi="Times New Roman" w:cs="Times New Roman"/>
          <w:sz w:val="28"/>
          <w:szCs w:val="28"/>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и реализацию самостоятельной творческой деятельности детей (изобразительной, конструктивно-модельной, музыкальной). Становление художественного сознания детей, развитие их способности к эстетическим переживаниям – актуальнейшая задача сегодняшнего дня. Содержание работы с детьми по нравственно-патриотическому воспитанию средствами изобразительного искусс</w:t>
      </w:r>
      <w:r>
        <w:rPr>
          <w:rFonts w:ascii="Times New Roman" w:hAnsi="Times New Roman" w:cs="Times New Roman"/>
          <w:sz w:val="28"/>
          <w:szCs w:val="28"/>
        </w:rPr>
        <w:t>тва строится следующим образом:</w:t>
      </w:r>
    </w:p>
    <w:p w:rsidR="003B5A17" w:rsidRDefault="003B5A17" w:rsidP="003B5A17">
      <w:pPr>
        <w:spacing w:after="120" w:line="240" w:lineRule="auto"/>
        <w:rPr>
          <w:rFonts w:ascii="Times New Roman" w:hAnsi="Times New Roman" w:cs="Times New Roman"/>
          <w:sz w:val="28"/>
          <w:szCs w:val="28"/>
        </w:rPr>
      </w:pPr>
      <w:r>
        <w:rPr>
          <w:rFonts w:ascii="Times New Roman" w:hAnsi="Times New Roman" w:cs="Times New Roman"/>
          <w:sz w:val="28"/>
          <w:szCs w:val="28"/>
        </w:rPr>
        <w:t>-</w:t>
      </w:r>
      <w:r w:rsidRPr="003B5A17">
        <w:rPr>
          <w:rFonts w:ascii="Times New Roman" w:hAnsi="Times New Roman" w:cs="Times New Roman"/>
          <w:sz w:val="28"/>
          <w:szCs w:val="28"/>
        </w:rPr>
        <w:t xml:space="preserve"> расширение и углубление опыта общения с миром искусства; </w:t>
      </w:r>
    </w:p>
    <w:p w:rsidR="003B5A17" w:rsidRDefault="003B5A17" w:rsidP="003B5A17">
      <w:pPr>
        <w:spacing w:after="120" w:line="240" w:lineRule="auto"/>
        <w:rPr>
          <w:rFonts w:ascii="Times New Roman" w:hAnsi="Times New Roman" w:cs="Times New Roman"/>
          <w:sz w:val="28"/>
          <w:szCs w:val="28"/>
        </w:rPr>
      </w:pPr>
      <w:r>
        <w:rPr>
          <w:rFonts w:ascii="Times New Roman" w:hAnsi="Times New Roman" w:cs="Times New Roman"/>
          <w:sz w:val="28"/>
          <w:szCs w:val="28"/>
        </w:rPr>
        <w:t>-</w:t>
      </w:r>
      <w:r w:rsidRPr="003B5A17">
        <w:rPr>
          <w:rFonts w:ascii="Times New Roman" w:hAnsi="Times New Roman" w:cs="Times New Roman"/>
          <w:sz w:val="28"/>
          <w:szCs w:val="28"/>
        </w:rPr>
        <w:t xml:space="preserve">развитие художественно-эстетического восприятия;  </w:t>
      </w:r>
    </w:p>
    <w:p w:rsidR="003B5A17" w:rsidRDefault="003B5A17" w:rsidP="003B5A17">
      <w:pPr>
        <w:spacing w:after="120" w:line="240" w:lineRule="auto"/>
        <w:rPr>
          <w:rFonts w:ascii="Times New Roman" w:hAnsi="Times New Roman" w:cs="Times New Roman"/>
          <w:sz w:val="28"/>
          <w:szCs w:val="28"/>
        </w:rPr>
      </w:pPr>
      <w:r>
        <w:rPr>
          <w:rFonts w:ascii="Times New Roman" w:hAnsi="Times New Roman" w:cs="Times New Roman"/>
          <w:sz w:val="28"/>
          <w:szCs w:val="28"/>
        </w:rPr>
        <w:t>-</w:t>
      </w:r>
      <w:r w:rsidRPr="003B5A17">
        <w:rPr>
          <w:rFonts w:ascii="Times New Roman" w:hAnsi="Times New Roman" w:cs="Times New Roman"/>
          <w:sz w:val="28"/>
          <w:szCs w:val="28"/>
        </w:rPr>
        <w:t xml:space="preserve">формирование знаний, умений и навыков по изобразительно-творческой деятельности; </w:t>
      </w:r>
    </w:p>
    <w:p w:rsidR="003B5A17" w:rsidRDefault="003B5A17" w:rsidP="003B5A17">
      <w:pPr>
        <w:spacing w:after="120" w:line="240" w:lineRule="auto"/>
        <w:rPr>
          <w:rFonts w:ascii="Times New Roman" w:hAnsi="Times New Roman" w:cs="Times New Roman"/>
          <w:sz w:val="28"/>
          <w:szCs w:val="28"/>
        </w:rPr>
      </w:pPr>
      <w:r>
        <w:rPr>
          <w:rFonts w:ascii="Times New Roman" w:hAnsi="Times New Roman" w:cs="Times New Roman"/>
          <w:sz w:val="28"/>
          <w:szCs w:val="28"/>
        </w:rPr>
        <w:t>-</w:t>
      </w:r>
      <w:r w:rsidRPr="003B5A17">
        <w:rPr>
          <w:rFonts w:ascii="Times New Roman" w:hAnsi="Times New Roman" w:cs="Times New Roman"/>
          <w:sz w:val="28"/>
          <w:szCs w:val="28"/>
        </w:rPr>
        <w:t xml:space="preserve">воспитание патриотических чувств, любви к Родине, уважение к героям Великой Отечественной войны через произведения искусства. </w:t>
      </w:r>
    </w:p>
    <w:p w:rsidR="003B5A17" w:rsidRDefault="003B5A17" w:rsidP="003B5A17">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Главными задачами являются: </w:t>
      </w:r>
    </w:p>
    <w:p w:rsidR="003B5A17" w:rsidRDefault="003B5A17" w:rsidP="003B5A17">
      <w:pPr>
        <w:spacing w:after="120" w:line="240" w:lineRule="auto"/>
        <w:rPr>
          <w:rFonts w:ascii="Times New Roman" w:hAnsi="Times New Roman" w:cs="Times New Roman"/>
          <w:sz w:val="28"/>
          <w:szCs w:val="28"/>
        </w:rPr>
      </w:pPr>
      <w:r>
        <w:rPr>
          <w:rFonts w:ascii="Times New Roman" w:hAnsi="Times New Roman" w:cs="Times New Roman"/>
          <w:sz w:val="28"/>
          <w:szCs w:val="28"/>
        </w:rPr>
        <w:t>-</w:t>
      </w:r>
      <w:r w:rsidRPr="003B5A17">
        <w:rPr>
          <w:rFonts w:ascii="Times New Roman" w:hAnsi="Times New Roman" w:cs="Times New Roman"/>
          <w:sz w:val="28"/>
          <w:szCs w:val="28"/>
        </w:rPr>
        <w:t xml:space="preserve">развивать нравственно-патриотические чувства в процессе изобразительной - деятельности, рассматривании произведений искусства; </w:t>
      </w:r>
    </w:p>
    <w:p w:rsidR="003B5A17" w:rsidRDefault="003B5A17" w:rsidP="003B5A17">
      <w:pPr>
        <w:spacing w:after="120" w:line="240" w:lineRule="auto"/>
        <w:rPr>
          <w:rFonts w:ascii="Times New Roman" w:hAnsi="Times New Roman" w:cs="Times New Roman"/>
          <w:sz w:val="28"/>
          <w:szCs w:val="28"/>
        </w:rPr>
      </w:pPr>
      <w:r>
        <w:rPr>
          <w:rFonts w:ascii="Times New Roman" w:hAnsi="Times New Roman" w:cs="Times New Roman"/>
          <w:sz w:val="28"/>
          <w:szCs w:val="28"/>
        </w:rPr>
        <w:t>-</w:t>
      </w:r>
      <w:r w:rsidRPr="003B5A17">
        <w:rPr>
          <w:rFonts w:ascii="Times New Roman" w:hAnsi="Times New Roman" w:cs="Times New Roman"/>
          <w:sz w:val="28"/>
          <w:szCs w:val="28"/>
        </w:rPr>
        <w:t xml:space="preserve">учить понимать художественный образ произведения; </w:t>
      </w:r>
    </w:p>
    <w:p w:rsidR="003B5A17" w:rsidRDefault="003B5A17" w:rsidP="003B5A17">
      <w:pPr>
        <w:rPr>
          <w:rFonts w:ascii="Times New Roman" w:hAnsi="Times New Roman" w:cs="Times New Roman"/>
          <w:sz w:val="28"/>
          <w:szCs w:val="28"/>
        </w:rPr>
      </w:pPr>
      <w:r>
        <w:rPr>
          <w:rFonts w:ascii="Times New Roman" w:hAnsi="Times New Roman" w:cs="Times New Roman"/>
          <w:sz w:val="28"/>
          <w:szCs w:val="28"/>
        </w:rPr>
        <w:t>-</w:t>
      </w:r>
      <w:r w:rsidRPr="003B5A17">
        <w:rPr>
          <w:rFonts w:ascii="Times New Roman" w:hAnsi="Times New Roman" w:cs="Times New Roman"/>
          <w:sz w:val="28"/>
          <w:szCs w:val="28"/>
        </w:rPr>
        <w:t>формировать знания о жанрах и ви</w:t>
      </w:r>
      <w:r>
        <w:rPr>
          <w:rFonts w:ascii="Times New Roman" w:hAnsi="Times New Roman" w:cs="Times New Roman"/>
          <w:sz w:val="28"/>
          <w:szCs w:val="28"/>
        </w:rPr>
        <w:t>дах изобразительного искусства;</w:t>
      </w:r>
      <w:r w:rsidRPr="003B5A17">
        <w:rPr>
          <w:rFonts w:ascii="Times New Roman" w:hAnsi="Times New Roman" w:cs="Times New Roman"/>
          <w:sz w:val="28"/>
          <w:szCs w:val="28"/>
        </w:rPr>
        <w:t xml:space="preserve"> </w:t>
      </w:r>
    </w:p>
    <w:p w:rsidR="003B5A17" w:rsidRDefault="003B5A17" w:rsidP="003B5A17">
      <w:pPr>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B5A17">
        <w:rPr>
          <w:rFonts w:ascii="Times New Roman" w:hAnsi="Times New Roman" w:cs="Times New Roman"/>
          <w:sz w:val="28"/>
          <w:szCs w:val="28"/>
        </w:rPr>
        <w:t xml:space="preserve">развивать способности при использовании разных изобразительных материалов; </w:t>
      </w:r>
    </w:p>
    <w:p w:rsidR="003B5A17" w:rsidRDefault="003B5A17" w:rsidP="003B5A17">
      <w:pPr>
        <w:rPr>
          <w:rFonts w:ascii="Times New Roman" w:hAnsi="Times New Roman" w:cs="Times New Roman"/>
          <w:sz w:val="28"/>
          <w:szCs w:val="28"/>
        </w:rPr>
      </w:pPr>
      <w:r>
        <w:rPr>
          <w:rFonts w:ascii="Times New Roman" w:hAnsi="Times New Roman" w:cs="Times New Roman"/>
          <w:sz w:val="28"/>
          <w:szCs w:val="28"/>
        </w:rPr>
        <w:t>-</w:t>
      </w:r>
      <w:r w:rsidRPr="003B5A17">
        <w:rPr>
          <w:rFonts w:ascii="Times New Roman" w:hAnsi="Times New Roman" w:cs="Times New Roman"/>
          <w:sz w:val="28"/>
          <w:szCs w:val="28"/>
        </w:rPr>
        <w:t xml:space="preserve"> воспитывать любовь и уважение к историческому военному прошлому.</w:t>
      </w:r>
    </w:p>
    <w:p w:rsidR="003B5A17" w:rsidRDefault="003B5A17" w:rsidP="003B5A17">
      <w:pPr>
        <w:rPr>
          <w:rFonts w:ascii="Times New Roman" w:hAnsi="Times New Roman" w:cs="Times New Roman"/>
          <w:sz w:val="28"/>
          <w:szCs w:val="28"/>
        </w:rPr>
      </w:pPr>
      <w:r w:rsidRPr="003B5A17">
        <w:rPr>
          <w:rFonts w:ascii="Times New Roman" w:hAnsi="Times New Roman" w:cs="Times New Roman"/>
          <w:sz w:val="28"/>
          <w:szCs w:val="28"/>
        </w:rPr>
        <w:t xml:space="preserve"> Мы не должны забывать, что ребенок должен получить не только определенную сумму знаний, но и также стать полноценным членом общества с пониманием духовных и нравственных ценностей, с развитым чувством любви к Родине и уважения к людям. Наиболее выразительным и эффективным средством развития эмоциональной сферы ребенка, его духовного мира, нравственных представлений и творческих способностей является искусство. Эмоциональная насыщенность произведений искусства оказывает сильное воздействие на развитие нравственных представлений и духовного мира воспитанников и формирует у детей образное мышление. Патриотическое воспитание детей средствами изобразительного искусства на занятиях представляет собой целенаправленный процесс, основанный на специально организуемой и сознательно осуществляемой педагогической деятельности, которая предполагает формирование в единстве эстетических и патриотических чувств, сознания и поведения на основе активной художественно-творческой деятельности учащихся. Для повышения интереса к художественному творчеству необходимо развивать эмоционально-творческое отношение к данному виду деятельности, способствовать радостному ожиданию интересной работы и возможности продемонстрировать свою точку зрения, и показать свое я. Необходимо совмещать различные виды художественного творчества: рисование с натуры и по представлению, декоративное рисование, лепка из пластилина и тесто пластика. Виды художественной деятельности самые разные, как традиционные, так и нетрадиционные. </w:t>
      </w:r>
    </w:p>
    <w:p w:rsidR="003B5A17" w:rsidRDefault="003B5A17" w:rsidP="003B5A17">
      <w:pPr>
        <w:spacing w:after="120" w:line="240" w:lineRule="auto"/>
        <w:rPr>
          <w:rFonts w:ascii="Times New Roman" w:hAnsi="Times New Roman" w:cs="Times New Roman"/>
          <w:sz w:val="28"/>
          <w:szCs w:val="28"/>
        </w:rPr>
      </w:pPr>
      <w:r w:rsidRPr="003B5A17">
        <w:rPr>
          <w:rFonts w:ascii="Times New Roman" w:hAnsi="Times New Roman" w:cs="Times New Roman"/>
          <w:sz w:val="28"/>
          <w:szCs w:val="28"/>
        </w:rPr>
        <w:t xml:space="preserve">Для формирования патриотизма через средства изобразительной деятельности можно использовать следующие приемы: </w:t>
      </w:r>
    </w:p>
    <w:p w:rsidR="003B5A17" w:rsidRDefault="003B5A17" w:rsidP="003B5A17">
      <w:pPr>
        <w:spacing w:after="120" w:line="240" w:lineRule="auto"/>
        <w:rPr>
          <w:rFonts w:ascii="Times New Roman" w:hAnsi="Times New Roman" w:cs="Times New Roman"/>
          <w:sz w:val="28"/>
          <w:szCs w:val="28"/>
        </w:rPr>
      </w:pPr>
      <w:r>
        <w:rPr>
          <w:rFonts w:ascii="Times New Roman" w:hAnsi="Times New Roman" w:cs="Times New Roman"/>
          <w:sz w:val="28"/>
          <w:szCs w:val="28"/>
        </w:rPr>
        <w:t>-</w:t>
      </w:r>
      <w:r w:rsidRPr="003B5A17">
        <w:rPr>
          <w:rFonts w:ascii="Times New Roman" w:hAnsi="Times New Roman" w:cs="Times New Roman"/>
          <w:sz w:val="28"/>
          <w:szCs w:val="28"/>
        </w:rPr>
        <w:t xml:space="preserve"> Просмотр иллюстраций произведений живописи русских художников – пейзажистов, портретистов рисовавших извест</w:t>
      </w:r>
      <w:r>
        <w:rPr>
          <w:rFonts w:ascii="Times New Roman" w:hAnsi="Times New Roman" w:cs="Times New Roman"/>
          <w:sz w:val="28"/>
          <w:szCs w:val="28"/>
        </w:rPr>
        <w:t>ных людей, жанровых художников.</w:t>
      </w:r>
    </w:p>
    <w:p w:rsidR="003B5A17" w:rsidRDefault="003B5A17" w:rsidP="003B5A17">
      <w:pPr>
        <w:spacing w:after="120" w:line="240" w:lineRule="auto"/>
        <w:rPr>
          <w:rFonts w:ascii="Times New Roman" w:hAnsi="Times New Roman" w:cs="Times New Roman"/>
          <w:sz w:val="28"/>
          <w:szCs w:val="28"/>
        </w:rPr>
      </w:pPr>
      <w:r>
        <w:rPr>
          <w:rFonts w:ascii="Times New Roman" w:hAnsi="Times New Roman" w:cs="Times New Roman"/>
          <w:sz w:val="28"/>
          <w:szCs w:val="28"/>
        </w:rPr>
        <w:t>-</w:t>
      </w:r>
      <w:r w:rsidRPr="003B5A17">
        <w:rPr>
          <w:rFonts w:ascii="Times New Roman" w:hAnsi="Times New Roman" w:cs="Times New Roman"/>
          <w:sz w:val="28"/>
          <w:szCs w:val="28"/>
        </w:rPr>
        <w:t xml:space="preserve"> Рисование сюжетов из истории страны (полет в космос, День победы и т.д.) </w:t>
      </w:r>
      <w:r>
        <w:rPr>
          <w:rFonts w:ascii="Times New Roman" w:hAnsi="Times New Roman" w:cs="Times New Roman"/>
          <w:sz w:val="28"/>
          <w:szCs w:val="28"/>
        </w:rPr>
        <w:t xml:space="preserve">- </w:t>
      </w:r>
      <w:r w:rsidRPr="003B5A17">
        <w:rPr>
          <w:rFonts w:ascii="Times New Roman" w:hAnsi="Times New Roman" w:cs="Times New Roman"/>
          <w:sz w:val="28"/>
          <w:szCs w:val="28"/>
        </w:rPr>
        <w:t xml:space="preserve">Лепка и конструирование сюжетов из истории России (космическая ракета, танковое сражение). </w:t>
      </w:r>
    </w:p>
    <w:p w:rsidR="003B5A17" w:rsidRDefault="003B5A17" w:rsidP="003B5A17">
      <w:pPr>
        <w:spacing w:after="120" w:line="240" w:lineRule="auto"/>
        <w:rPr>
          <w:rFonts w:ascii="Times New Roman" w:hAnsi="Times New Roman" w:cs="Times New Roman"/>
          <w:sz w:val="28"/>
          <w:szCs w:val="28"/>
        </w:rPr>
      </w:pPr>
      <w:r>
        <w:rPr>
          <w:rFonts w:ascii="Times New Roman" w:hAnsi="Times New Roman" w:cs="Times New Roman"/>
          <w:sz w:val="28"/>
          <w:szCs w:val="28"/>
        </w:rPr>
        <w:t>-</w:t>
      </w:r>
      <w:r w:rsidRPr="003B5A17">
        <w:rPr>
          <w:rFonts w:ascii="Times New Roman" w:hAnsi="Times New Roman" w:cs="Times New Roman"/>
          <w:sz w:val="28"/>
          <w:szCs w:val="28"/>
        </w:rPr>
        <w:t xml:space="preserve">Лепка, роспись, рисование предметов народных промыслов. </w:t>
      </w:r>
    </w:p>
    <w:p w:rsidR="003B5A17" w:rsidRDefault="003B5A17" w:rsidP="003B5A17">
      <w:pPr>
        <w:rPr>
          <w:rFonts w:ascii="Times New Roman" w:hAnsi="Times New Roman" w:cs="Times New Roman"/>
          <w:sz w:val="28"/>
          <w:szCs w:val="28"/>
        </w:rPr>
      </w:pPr>
      <w:r>
        <w:rPr>
          <w:rFonts w:ascii="Times New Roman" w:hAnsi="Times New Roman" w:cs="Times New Roman"/>
          <w:sz w:val="28"/>
          <w:szCs w:val="28"/>
        </w:rPr>
        <w:t>-</w:t>
      </w:r>
      <w:r w:rsidRPr="003B5A17">
        <w:rPr>
          <w:rFonts w:ascii="Times New Roman" w:hAnsi="Times New Roman" w:cs="Times New Roman"/>
          <w:sz w:val="28"/>
          <w:szCs w:val="28"/>
        </w:rPr>
        <w:t xml:space="preserve">Электронные образовательные ресурсы (видеофильмы, презентации, мультипликационные фильмы). </w:t>
      </w:r>
    </w:p>
    <w:p w:rsidR="003B5A17" w:rsidRDefault="003B5A17" w:rsidP="003B5A17">
      <w:pPr>
        <w:rPr>
          <w:rFonts w:ascii="Times New Roman" w:hAnsi="Times New Roman" w:cs="Times New Roman"/>
          <w:sz w:val="28"/>
          <w:szCs w:val="28"/>
        </w:rPr>
      </w:pPr>
      <w:r>
        <w:rPr>
          <w:rFonts w:ascii="Times New Roman" w:hAnsi="Times New Roman" w:cs="Times New Roman"/>
          <w:sz w:val="28"/>
          <w:szCs w:val="28"/>
        </w:rPr>
        <w:lastRenderedPageBreak/>
        <w:t>-</w:t>
      </w:r>
      <w:r w:rsidRPr="003B5A17">
        <w:rPr>
          <w:rFonts w:ascii="Times New Roman" w:hAnsi="Times New Roman" w:cs="Times New Roman"/>
          <w:sz w:val="28"/>
          <w:szCs w:val="28"/>
        </w:rPr>
        <w:t xml:space="preserve">Наблюдение за красотой природы родного края. </w:t>
      </w:r>
    </w:p>
    <w:p w:rsidR="00DE0A97" w:rsidRPr="003B5A17" w:rsidRDefault="003B5A17" w:rsidP="003B5A17">
      <w:pPr>
        <w:rPr>
          <w:rFonts w:ascii="Times New Roman" w:hAnsi="Times New Roman" w:cs="Times New Roman"/>
          <w:bCs/>
          <w:sz w:val="28"/>
          <w:szCs w:val="28"/>
        </w:rPr>
      </w:pPr>
      <w:r w:rsidRPr="003B5A17">
        <w:rPr>
          <w:rFonts w:ascii="Times New Roman" w:hAnsi="Times New Roman" w:cs="Times New Roman"/>
          <w:sz w:val="28"/>
          <w:szCs w:val="28"/>
        </w:rPr>
        <w:t>Особое внимание должно уделяться национальной культуре, так как она формирует менталитет, именно через нее человек воспринимает значимые национальные ценности. Устное народное творчество, народное декоративно - прикладное искусство должны найти большое отражение в содержании образования и воспитания подрастающего поколения сейчас, когда образцы массовой культуры дру</w:t>
      </w:r>
      <w:r>
        <w:rPr>
          <w:rFonts w:ascii="Times New Roman" w:hAnsi="Times New Roman" w:cs="Times New Roman"/>
          <w:sz w:val="28"/>
          <w:szCs w:val="28"/>
        </w:rPr>
        <w:t xml:space="preserve">гих стран активно внедряются в </w:t>
      </w:r>
      <w:r w:rsidRPr="003B5A17">
        <w:rPr>
          <w:rFonts w:ascii="Times New Roman" w:hAnsi="Times New Roman" w:cs="Times New Roman"/>
          <w:sz w:val="28"/>
          <w:szCs w:val="28"/>
        </w:rPr>
        <w:t xml:space="preserve"> жизнь, быт, мировоззрение детей. Академик Д.С.Лихачев неоднократно отмечал, что народ живет, пока живет его культура, чтобы сохранить народ, необходимо сохранить его культуру. В богатейших народных промыслах воплощена историческая память поколений, запечатлена душа народа, создавшего подлинные шедевры искусства, которые свидетельствуют о таланте и высоком художественном вкусе мастеров – умельцев. Воспитание полноценной личности, развитие нравственного потенциала, эстетического вкуса детей и подростков невозможно, если мы не будем вводить детей в тот своеобразный, яркий, неповторимый мир, который веками создавала фантазия русского народа. Лучшее качество национального характера: уважение к своей истории и традициям, любовь к Отечеству в целом и к малой Родине, скромность, врожденное чувство прекрасного, стремление к гармонии – все это являют нам творения народных умельцев. Патриотическое воспитание учащихся средствами изобразительного искусства имеет определенный смысл и свои особенности, а также свои формы отражения в сознании развивающейся личности. Их определяет сочетание понятий «патриотическое» и «восприятие чувства величия и красоты окружающего мира – Родины посредством изобразительного искусства».</w:t>
      </w:r>
    </w:p>
    <w:sectPr w:rsidR="00DE0A97" w:rsidRPr="003B5A17" w:rsidSect="00DE0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B5A17"/>
    <w:rsid w:val="00236F55"/>
    <w:rsid w:val="003B5A17"/>
    <w:rsid w:val="00DE0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5A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2024-01-30T13:36:00Z</dcterms:created>
  <dcterms:modified xsi:type="dcterms:W3CDTF">2024-01-30T13:46:00Z</dcterms:modified>
</cp:coreProperties>
</file>