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B6" w:rsidRPr="00520B59" w:rsidRDefault="00174545" w:rsidP="006F61B6">
      <w:pPr>
        <w:spacing w:after="0" w:line="240" w:lineRule="auto"/>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noProof/>
          <w:sz w:val="24"/>
          <w:szCs w:val="24"/>
          <w:lang w:eastAsia="ru-RU"/>
        </w:rPr>
        <w:drawing>
          <wp:inline distT="0" distB="0" distL="0" distR="0">
            <wp:extent cx="6098898" cy="8374459"/>
            <wp:effectExtent l="5080"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фр.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101585" cy="8378148"/>
                    </a:xfrm>
                    <a:prstGeom prst="rect">
                      <a:avLst/>
                    </a:prstGeom>
                  </pic:spPr>
                </pic:pic>
              </a:graphicData>
            </a:graphic>
          </wp:inline>
        </w:drawing>
      </w:r>
      <w:bookmarkEnd w:id="0"/>
    </w:p>
    <w:p w:rsidR="006F61B6" w:rsidRPr="00520B59" w:rsidRDefault="006F61B6" w:rsidP="006F61B6">
      <w:pPr>
        <w:spacing w:after="0" w:line="240" w:lineRule="auto"/>
        <w:jc w:val="center"/>
        <w:rPr>
          <w:rFonts w:ascii="Times New Roman" w:eastAsia="Times New Roman" w:hAnsi="Times New Roman" w:cs="Times New Roman"/>
          <w:b/>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Содержание Программы</w:t>
      </w:r>
    </w:p>
    <w:p w:rsidR="006F61B6" w:rsidRPr="00520B59" w:rsidRDefault="006F61B6" w:rsidP="006F61B6">
      <w:pPr>
        <w:spacing w:after="0" w:line="240" w:lineRule="auto"/>
        <w:jc w:val="center"/>
        <w:rPr>
          <w:rFonts w:ascii="Times New Roman" w:eastAsia="Times New Roman" w:hAnsi="Times New Roman" w:cs="Times New Roman"/>
          <w:b/>
          <w:sz w:val="24"/>
          <w:szCs w:val="24"/>
          <w:lang w:eastAsia="ru-RU"/>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0"/>
        <w:gridCol w:w="2195"/>
      </w:tblGrid>
      <w:tr w:rsidR="006F61B6" w:rsidRPr="00520B59" w:rsidTr="00E604F7">
        <w:trPr>
          <w:trHeight w:val="238"/>
        </w:trPr>
        <w:tc>
          <w:tcPr>
            <w:tcW w:w="12680" w:type="dxa"/>
            <w:shd w:val="clear" w:color="auto" w:fill="auto"/>
          </w:tcPr>
          <w:p w:rsidR="006F61B6" w:rsidRPr="00520B59" w:rsidRDefault="006F61B6" w:rsidP="00E604F7">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Содержание</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Стр.</w:t>
            </w:r>
          </w:p>
        </w:tc>
      </w:tr>
      <w:tr w:rsidR="006F61B6" w:rsidRPr="00520B59" w:rsidTr="00E604F7">
        <w:trPr>
          <w:trHeight w:val="295"/>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noProof/>
                <w:sz w:val="24"/>
                <w:szCs w:val="24"/>
                <w:lang w:eastAsia="ru-RU"/>
              </w:rPr>
              <w:t>Пояснительная записка</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338"/>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b/>
                <w:noProof/>
                <w:sz w:val="24"/>
                <w:szCs w:val="24"/>
                <w:lang w:eastAsia="ru-RU"/>
              </w:rPr>
            </w:pPr>
            <w:r w:rsidRPr="00520B59">
              <w:rPr>
                <w:rFonts w:ascii="Times New Roman" w:eastAsia="Times New Roman" w:hAnsi="Times New Roman" w:cs="Times New Roman"/>
                <w:b/>
                <w:noProof/>
                <w:sz w:val="24"/>
                <w:szCs w:val="24"/>
                <w:lang w:eastAsia="ru-RU"/>
              </w:rPr>
              <w:t>Возрастные особенности детей от 5 до 7 лет</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354"/>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b/>
                <w:noProof/>
                <w:sz w:val="24"/>
                <w:szCs w:val="24"/>
                <w:lang w:eastAsia="ru-RU"/>
              </w:rPr>
            </w:pPr>
            <w:r w:rsidRPr="00520B59">
              <w:rPr>
                <w:rFonts w:ascii="Times New Roman" w:eastAsia="Times New Roman" w:hAnsi="Times New Roman" w:cs="Times New Roman"/>
                <w:b/>
                <w:sz w:val="24"/>
                <w:szCs w:val="24"/>
                <w:lang w:eastAsia="ru-RU"/>
              </w:rPr>
              <w:t>Целевые ориентиры</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264"/>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sz w:val="24"/>
                <w:szCs w:val="24"/>
                <w:lang w:eastAsia="ru-RU"/>
              </w:rPr>
              <w:t>Содержание образования ОО «Физическое развитие»</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270"/>
        </w:trPr>
        <w:tc>
          <w:tcPr>
            <w:tcW w:w="12680" w:type="dxa"/>
            <w:shd w:val="clear" w:color="auto" w:fill="auto"/>
          </w:tcPr>
          <w:p w:rsidR="006F61B6" w:rsidRPr="00520B59" w:rsidRDefault="006F61B6" w:rsidP="006F61B6">
            <w:pPr>
              <w:numPr>
                <w:ilvl w:val="1"/>
                <w:numId w:val="3"/>
              </w:num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Объём образовательной нагрузки</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240"/>
        </w:trPr>
        <w:tc>
          <w:tcPr>
            <w:tcW w:w="12680" w:type="dxa"/>
            <w:shd w:val="clear" w:color="auto" w:fill="auto"/>
          </w:tcPr>
          <w:p w:rsidR="006F61B6" w:rsidRPr="00520B59" w:rsidRDefault="006F61B6" w:rsidP="006F61B6">
            <w:pPr>
              <w:numPr>
                <w:ilvl w:val="1"/>
                <w:numId w:val="3"/>
              </w:num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Физическая культура </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180"/>
        </w:trPr>
        <w:tc>
          <w:tcPr>
            <w:tcW w:w="12680" w:type="dxa"/>
            <w:shd w:val="clear" w:color="auto" w:fill="auto"/>
          </w:tcPr>
          <w:p w:rsidR="006F61B6" w:rsidRPr="00520B59" w:rsidRDefault="006F61B6" w:rsidP="006F61B6">
            <w:pPr>
              <w:pStyle w:val="a3"/>
              <w:numPr>
                <w:ilvl w:val="2"/>
                <w:numId w:val="3"/>
              </w:numPr>
              <w:spacing w:after="0" w:line="240" w:lineRule="auto"/>
              <w:rPr>
                <w:rFonts w:ascii="Times New Roman" w:eastAsia="Times New Roman" w:hAnsi="Times New Roman"/>
                <w:sz w:val="24"/>
                <w:szCs w:val="24"/>
                <w:lang w:eastAsia="ru-RU"/>
              </w:rPr>
            </w:pPr>
            <w:r w:rsidRPr="00520B59">
              <w:rPr>
                <w:rFonts w:ascii="Times New Roman" w:hAnsi="Times New Roman"/>
                <w:color w:val="000000"/>
                <w:spacing w:val="-1"/>
                <w:sz w:val="24"/>
                <w:szCs w:val="24"/>
              </w:rPr>
              <w:t>Физкультурно-оздоровительная работа</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224"/>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 xml:space="preserve">Развивающая предметно-пространственная среда </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358"/>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Расписание ОД</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278"/>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Годовое комплексно-тематическое планирование</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r w:rsidR="006F61B6" w:rsidRPr="00520B59" w:rsidTr="00E604F7">
        <w:trPr>
          <w:trHeight w:val="244"/>
        </w:trPr>
        <w:tc>
          <w:tcPr>
            <w:tcW w:w="12680" w:type="dxa"/>
            <w:shd w:val="clear" w:color="auto" w:fill="auto"/>
          </w:tcPr>
          <w:p w:rsidR="006F61B6" w:rsidRPr="00520B59" w:rsidRDefault="006F61B6" w:rsidP="006F61B6">
            <w:pPr>
              <w:numPr>
                <w:ilvl w:val="0"/>
                <w:numId w:val="3"/>
              </w:numPr>
              <w:spacing w:after="0" w:line="240" w:lineRule="auto"/>
              <w:contextualSpacing/>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Список методической литературы</w:t>
            </w:r>
          </w:p>
        </w:tc>
        <w:tc>
          <w:tcPr>
            <w:tcW w:w="2195" w:type="dxa"/>
            <w:shd w:val="clear" w:color="auto" w:fill="auto"/>
          </w:tcPr>
          <w:p w:rsidR="006F61B6" w:rsidRPr="00520B59" w:rsidRDefault="006F61B6" w:rsidP="00E604F7">
            <w:pPr>
              <w:spacing w:after="0" w:line="240" w:lineRule="auto"/>
              <w:rPr>
                <w:rFonts w:ascii="Times New Roman" w:eastAsia="Times New Roman" w:hAnsi="Times New Roman" w:cs="Times New Roman"/>
                <w:sz w:val="24"/>
                <w:szCs w:val="24"/>
                <w:lang w:eastAsia="ru-RU"/>
              </w:rPr>
            </w:pPr>
          </w:p>
        </w:tc>
      </w:tr>
    </w:tbl>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p>
    <w:p w:rsidR="006F61B6" w:rsidRPr="00520B59" w:rsidRDefault="006F61B6" w:rsidP="00D15380">
      <w:pPr>
        <w:spacing w:after="0" w:line="240" w:lineRule="auto"/>
        <w:rPr>
          <w:rFonts w:ascii="Times New Roman" w:eastAsia="Times New Roman" w:hAnsi="Times New Roman" w:cs="Times New Roman"/>
          <w:sz w:val="24"/>
          <w:szCs w:val="24"/>
          <w:lang w:eastAsia="ru-RU"/>
        </w:rPr>
      </w:pPr>
    </w:p>
    <w:p w:rsidR="00D15380" w:rsidRDefault="00D15380" w:rsidP="00D15380">
      <w:pPr>
        <w:spacing w:after="0" w:line="240" w:lineRule="auto"/>
        <w:rPr>
          <w:rFonts w:ascii="Times New Roman" w:eastAsia="Times New Roman" w:hAnsi="Times New Roman" w:cs="Times New Roman"/>
          <w:sz w:val="24"/>
          <w:szCs w:val="24"/>
          <w:lang w:val="en-US" w:eastAsia="ru-RU"/>
        </w:rPr>
      </w:pPr>
    </w:p>
    <w:p w:rsidR="00520B59" w:rsidRDefault="00520B59" w:rsidP="00D15380">
      <w:pPr>
        <w:spacing w:after="0" w:line="240" w:lineRule="auto"/>
        <w:rPr>
          <w:rFonts w:ascii="Times New Roman" w:eastAsia="Times New Roman" w:hAnsi="Times New Roman" w:cs="Times New Roman"/>
          <w:sz w:val="24"/>
          <w:szCs w:val="24"/>
          <w:lang w:val="en-US" w:eastAsia="ru-RU"/>
        </w:rPr>
      </w:pPr>
    </w:p>
    <w:p w:rsidR="00520B59" w:rsidRDefault="00520B59" w:rsidP="00D15380">
      <w:pPr>
        <w:spacing w:after="0" w:line="240" w:lineRule="auto"/>
        <w:rPr>
          <w:rFonts w:ascii="Times New Roman" w:eastAsia="Times New Roman" w:hAnsi="Times New Roman" w:cs="Times New Roman"/>
          <w:sz w:val="24"/>
          <w:szCs w:val="24"/>
          <w:lang w:val="en-US" w:eastAsia="ru-RU"/>
        </w:rPr>
      </w:pPr>
    </w:p>
    <w:p w:rsidR="00520B59" w:rsidRDefault="00520B59" w:rsidP="00D15380">
      <w:pPr>
        <w:spacing w:after="0" w:line="240" w:lineRule="auto"/>
        <w:rPr>
          <w:rFonts w:ascii="Times New Roman" w:eastAsia="Times New Roman" w:hAnsi="Times New Roman" w:cs="Times New Roman"/>
          <w:sz w:val="24"/>
          <w:szCs w:val="24"/>
          <w:lang w:val="en-US" w:eastAsia="ru-RU"/>
        </w:rPr>
      </w:pPr>
    </w:p>
    <w:p w:rsidR="00520B59" w:rsidRDefault="00520B59" w:rsidP="00D15380">
      <w:pPr>
        <w:spacing w:after="0" w:line="240" w:lineRule="auto"/>
        <w:rPr>
          <w:rFonts w:ascii="Times New Roman" w:eastAsia="Times New Roman" w:hAnsi="Times New Roman" w:cs="Times New Roman"/>
          <w:sz w:val="24"/>
          <w:szCs w:val="24"/>
          <w:lang w:val="en-US" w:eastAsia="ru-RU"/>
        </w:rPr>
      </w:pPr>
    </w:p>
    <w:p w:rsidR="00520B59" w:rsidRPr="00520B59" w:rsidRDefault="00520B59" w:rsidP="00D15380">
      <w:pPr>
        <w:spacing w:after="0" w:line="240" w:lineRule="auto"/>
        <w:rPr>
          <w:rFonts w:ascii="Times New Roman" w:eastAsia="Times New Roman" w:hAnsi="Times New Roman" w:cs="Times New Roman"/>
          <w:sz w:val="24"/>
          <w:szCs w:val="24"/>
          <w:lang w:val="en-US" w:eastAsia="ru-RU"/>
        </w:rPr>
      </w:pPr>
    </w:p>
    <w:p w:rsidR="006F61B6" w:rsidRPr="00520B59" w:rsidRDefault="006F61B6" w:rsidP="006F61B6">
      <w:pPr>
        <w:spacing w:after="0" w:line="240" w:lineRule="auto"/>
        <w:rPr>
          <w:rFonts w:ascii="Times New Roman" w:eastAsia="Times New Roman" w:hAnsi="Times New Roman" w:cs="Times New Roman"/>
          <w:sz w:val="24"/>
          <w:szCs w:val="24"/>
          <w:lang w:eastAsia="ru-RU"/>
        </w:rPr>
      </w:pPr>
    </w:p>
    <w:p w:rsidR="006F61B6" w:rsidRPr="00520B59" w:rsidRDefault="006F61B6" w:rsidP="006F61B6">
      <w:pPr>
        <w:numPr>
          <w:ilvl w:val="0"/>
          <w:numId w:val="2"/>
        </w:numPr>
        <w:spacing w:after="0" w:line="240" w:lineRule="auto"/>
        <w:contextualSpacing/>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Пояснительная записка</w:t>
      </w:r>
    </w:p>
    <w:p w:rsidR="006F61B6" w:rsidRPr="00520B59" w:rsidRDefault="006F61B6" w:rsidP="006F61B6">
      <w:pPr>
        <w:spacing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Рабочая программа разработана в соответствии с основной образовательной программой дошкольного образования МБДОУ д/</w:t>
      </w:r>
      <w:proofErr w:type="gramStart"/>
      <w:r w:rsidRPr="00520B59">
        <w:rPr>
          <w:rFonts w:ascii="Times New Roman" w:eastAsia="Times New Roman" w:hAnsi="Times New Roman" w:cs="Times New Roman"/>
          <w:bCs/>
          <w:sz w:val="24"/>
          <w:szCs w:val="24"/>
          <w:lang w:eastAsia="ru-RU"/>
        </w:rPr>
        <w:t>с</w:t>
      </w:r>
      <w:proofErr w:type="gramEnd"/>
      <w:r w:rsidRPr="00520B59">
        <w:rPr>
          <w:rFonts w:ascii="Times New Roman" w:eastAsia="Times New Roman" w:hAnsi="Times New Roman" w:cs="Times New Roman"/>
          <w:bCs/>
          <w:sz w:val="24"/>
          <w:szCs w:val="24"/>
          <w:lang w:eastAsia="ru-RU"/>
        </w:rPr>
        <w:t xml:space="preserve"> «Светлячок» г. Чаплыгина, с учетом Федерального Государственного Образовательного Стандарта дошкольного образования (ФГОС ДО).</w:t>
      </w:r>
    </w:p>
    <w:p w:rsidR="006F61B6" w:rsidRPr="00520B59" w:rsidRDefault="006F61B6" w:rsidP="006F61B6">
      <w:pPr>
        <w:spacing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Данная рабочая программа воспитателей средней группы разработана на основе следующих нормативных документов:</w:t>
      </w:r>
    </w:p>
    <w:p w:rsidR="006F61B6" w:rsidRPr="00520B59" w:rsidRDefault="006F61B6" w:rsidP="006F61B6">
      <w:pPr>
        <w:numPr>
          <w:ilvl w:val="0"/>
          <w:numId w:val="1"/>
        </w:numPr>
        <w:spacing w:after="0" w:line="240" w:lineRule="auto"/>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Федеральный Закон «Об Образовании в РФ» от 29 декабря 2012 г. №273-ФЗ;</w:t>
      </w:r>
    </w:p>
    <w:p w:rsidR="006F61B6" w:rsidRPr="00520B59" w:rsidRDefault="006F61B6" w:rsidP="006F61B6">
      <w:pPr>
        <w:numPr>
          <w:ilvl w:val="0"/>
          <w:numId w:val="1"/>
        </w:numPr>
        <w:spacing w:after="0" w:line="240" w:lineRule="auto"/>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6F61B6" w:rsidRPr="00520B59" w:rsidRDefault="006F61B6" w:rsidP="006F61B6">
      <w:pPr>
        <w:numPr>
          <w:ilvl w:val="0"/>
          <w:numId w:val="1"/>
        </w:numPr>
        <w:spacing w:after="0" w:line="240" w:lineRule="auto"/>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6F61B6" w:rsidRPr="00520B59" w:rsidRDefault="006F61B6" w:rsidP="006F61B6">
      <w:pPr>
        <w:numPr>
          <w:ilvl w:val="0"/>
          <w:numId w:val="1"/>
        </w:numPr>
        <w:spacing w:after="0" w:line="240" w:lineRule="auto"/>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6F61B6" w:rsidRPr="00520B59" w:rsidRDefault="006F61B6" w:rsidP="006F61B6">
      <w:pPr>
        <w:numPr>
          <w:ilvl w:val="0"/>
          <w:numId w:val="1"/>
        </w:numPr>
        <w:spacing w:after="0" w:line="240" w:lineRule="auto"/>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Основная образовательная программа МБДОУ д/</w:t>
      </w:r>
      <w:proofErr w:type="gramStart"/>
      <w:r w:rsidRPr="00520B59">
        <w:rPr>
          <w:rFonts w:ascii="Times New Roman" w:eastAsia="Calibri" w:hAnsi="Times New Roman" w:cs="Times New Roman"/>
          <w:bCs/>
          <w:sz w:val="24"/>
          <w:szCs w:val="24"/>
        </w:rPr>
        <w:t>с</w:t>
      </w:r>
      <w:proofErr w:type="gramEnd"/>
      <w:r w:rsidRPr="00520B59">
        <w:rPr>
          <w:rFonts w:ascii="Times New Roman" w:eastAsia="Calibri" w:hAnsi="Times New Roman" w:cs="Times New Roman"/>
          <w:bCs/>
          <w:sz w:val="24"/>
          <w:szCs w:val="24"/>
        </w:rPr>
        <w:t xml:space="preserve"> «Светлячок» г. Чаплыгина;</w:t>
      </w:r>
    </w:p>
    <w:p w:rsidR="006F61B6" w:rsidRPr="00520B59" w:rsidRDefault="006F61B6" w:rsidP="006F61B6">
      <w:pPr>
        <w:numPr>
          <w:ilvl w:val="0"/>
          <w:numId w:val="1"/>
        </w:numPr>
        <w:spacing w:after="0" w:line="240" w:lineRule="auto"/>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Устав МБДОУ д/</w:t>
      </w:r>
      <w:proofErr w:type="gramStart"/>
      <w:r w:rsidRPr="00520B59">
        <w:rPr>
          <w:rFonts w:ascii="Times New Roman" w:eastAsia="Calibri" w:hAnsi="Times New Roman" w:cs="Times New Roman"/>
          <w:bCs/>
          <w:sz w:val="24"/>
          <w:szCs w:val="24"/>
        </w:rPr>
        <w:t>с</w:t>
      </w:r>
      <w:proofErr w:type="gramEnd"/>
      <w:r w:rsidRPr="00520B59">
        <w:rPr>
          <w:rFonts w:ascii="Times New Roman" w:eastAsia="Calibri" w:hAnsi="Times New Roman" w:cs="Times New Roman"/>
          <w:bCs/>
          <w:sz w:val="24"/>
          <w:szCs w:val="24"/>
        </w:rPr>
        <w:t xml:space="preserve"> «Светлячок» г. Чаплыгина;</w:t>
      </w:r>
    </w:p>
    <w:p w:rsidR="00D15380" w:rsidRPr="00520B59" w:rsidRDefault="006F61B6" w:rsidP="006F61B6">
      <w:pPr>
        <w:numPr>
          <w:ilvl w:val="0"/>
          <w:numId w:val="1"/>
        </w:numPr>
        <w:spacing w:after="0" w:line="240" w:lineRule="auto"/>
        <w:contextualSpacing/>
        <w:rPr>
          <w:rFonts w:ascii="Times New Roman" w:eastAsia="Calibri" w:hAnsi="Times New Roman" w:cs="Times New Roman"/>
          <w:bCs/>
          <w:sz w:val="24"/>
          <w:szCs w:val="24"/>
          <w:lang w:eastAsia="ru-RU"/>
        </w:rPr>
      </w:pPr>
      <w:r w:rsidRPr="00520B59">
        <w:rPr>
          <w:rFonts w:ascii="Times New Roman" w:eastAsia="Calibri" w:hAnsi="Times New Roman" w:cs="Times New Roman"/>
          <w:bCs/>
          <w:sz w:val="24"/>
          <w:szCs w:val="24"/>
        </w:rPr>
        <w:t>Положение о рабочей программе педагогов МБДОУ д/</w:t>
      </w:r>
      <w:proofErr w:type="gramStart"/>
      <w:r w:rsidRPr="00520B59">
        <w:rPr>
          <w:rFonts w:ascii="Times New Roman" w:eastAsia="Calibri" w:hAnsi="Times New Roman" w:cs="Times New Roman"/>
          <w:bCs/>
          <w:sz w:val="24"/>
          <w:szCs w:val="24"/>
        </w:rPr>
        <w:t>с</w:t>
      </w:r>
      <w:proofErr w:type="gramEnd"/>
      <w:r w:rsidRPr="00520B59">
        <w:rPr>
          <w:rFonts w:ascii="Times New Roman" w:eastAsia="Calibri" w:hAnsi="Times New Roman" w:cs="Times New Roman"/>
          <w:bCs/>
          <w:sz w:val="24"/>
          <w:szCs w:val="24"/>
        </w:rPr>
        <w:t xml:space="preserve"> «Светлячок» г. Чаплыгина.</w:t>
      </w:r>
    </w:p>
    <w:p w:rsidR="00D15380" w:rsidRPr="00520B59" w:rsidRDefault="00D15380" w:rsidP="00520B59">
      <w:pPr>
        <w:spacing w:after="0" w:line="240" w:lineRule="auto"/>
        <w:ind w:left="720"/>
        <w:contextualSpacing/>
        <w:rPr>
          <w:rFonts w:ascii="Times New Roman" w:eastAsia="Calibri" w:hAnsi="Times New Roman" w:cs="Times New Roman"/>
          <w:bCs/>
          <w:sz w:val="24"/>
          <w:szCs w:val="24"/>
          <w:lang w:eastAsia="ru-RU"/>
        </w:rPr>
      </w:pPr>
    </w:p>
    <w:p w:rsidR="006F61B6" w:rsidRPr="00520B59" w:rsidRDefault="006F61B6" w:rsidP="006F61B6">
      <w:pPr>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2. Возрастные особенности от 5 до 7 лет</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Качественные изменения в этом возрасте происходят в поведении дошкольников - формируется возможность </w:t>
      </w:r>
      <w:proofErr w:type="spellStart"/>
      <w:r w:rsidRPr="00520B59">
        <w:rPr>
          <w:rFonts w:ascii="Times New Roman" w:eastAsia="Calibri" w:hAnsi="Times New Roman" w:cs="Times New Roman"/>
          <w:bCs/>
          <w:sz w:val="24"/>
          <w:szCs w:val="24"/>
        </w:rPr>
        <w:t>саморегуляции</w:t>
      </w:r>
      <w:proofErr w:type="spellEnd"/>
      <w:r w:rsidRPr="00520B59">
        <w:rPr>
          <w:rFonts w:ascii="Times New Roman" w:eastAsia="Calibri" w:hAnsi="Times New Roman" w:cs="Times New Roman"/>
          <w:bCs/>
          <w:sz w:val="24"/>
          <w:szCs w:val="24"/>
        </w:rPr>
        <w:t>,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w:t>
      </w:r>
      <w:r w:rsidRPr="00520B59">
        <w:rPr>
          <w:rFonts w:ascii="Times New Roman" w:eastAsia="Calibri" w:hAnsi="Times New Roman" w:cs="Times New Roman"/>
          <w:bCs/>
          <w:sz w:val="24"/>
          <w:szCs w:val="24"/>
        </w:rPr>
        <w:lastRenderedPageBreak/>
        <w:t>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тендерного    поведения).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принимают роли достойных мужчин и женщин в игровой, театрализованной и др.</w:t>
      </w:r>
      <w:r w:rsidRPr="00520B59">
        <w:rPr>
          <w:rFonts w:ascii="Times New Roman" w:eastAsia="Calibri" w:hAnsi="Times New Roman" w:cs="Times New Roman"/>
          <w:bCs/>
          <w:sz w:val="24"/>
          <w:szCs w:val="24"/>
        </w:rPr>
        <w:tab/>
        <w:t>видах</w:t>
      </w:r>
      <w:r w:rsidRPr="00520B59">
        <w:rPr>
          <w:rFonts w:ascii="Times New Roman" w:eastAsia="Calibri" w:hAnsi="Times New Roman" w:cs="Times New Roman"/>
          <w:bCs/>
          <w:sz w:val="24"/>
          <w:szCs w:val="24"/>
        </w:rPr>
        <w:tab/>
        <w:t xml:space="preserve">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520B59">
        <w:rPr>
          <w:rFonts w:ascii="Times New Roman" w:eastAsia="Calibri" w:hAnsi="Times New Roman" w:cs="Times New Roman"/>
          <w:bCs/>
          <w:sz w:val="24"/>
          <w:szCs w:val="24"/>
        </w:rPr>
        <w:t>за</w:t>
      </w:r>
      <w:proofErr w:type="gramEnd"/>
      <w:r w:rsidRPr="00520B59">
        <w:rPr>
          <w:rFonts w:ascii="Times New Roman" w:eastAsia="Calibri" w:hAnsi="Times New Roman" w:cs="Times New Roman"/>
          <w:bCs/>
          <w:sz w:val="24"/>
          <w:szCs w:val="24"/>
        </w:rPr>
        <w:t xml:space="preserve"> другого. При этом</w:t>
      </w:r>
      <w:proofErr w:type="gramStart"/>
      <w:r w:rsidRPr="00520B59">
        <w:rPr>
          <w:rFonts w:ascii="Times New Roman" w:eastAsia="Calibri" w:hAnsi="Times New Roman" w:cs="Times New Roman"/>
          <w:bCs/>
          <w:sz w:val="24"/>
          <w:szCs w:val="24"/>
        </w:rPr>
        <w:t>,</w:t>
      </w:r>
      <w:proofErr w:type="gramEnd"/>
      <w:r w:rsidRPr="00520B59">
        <w:rPr>
          <w:rFonts w:ascii="Times New Roman" w:eastAsia="Calibri" w:hAnsi="Times New Roman" w:cs="Times New Roman"/>
          <w:bCs/>
          <w:sz w:val="24"/>
          <w:szCs w:val="24"/>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w:t>
      </w:r>
      <w:r w:rsidRPr="00520B59">
        <w:rPr>
          <w:rFonts w:ascii="Times New Roman" w:eastAsia="Calibri" w:hAnsi="Times New Roman" w:cs="Times New Roman"/>
          <w:bCs/>
          <w:sz w:val="24"/>
          <w:szCs w:val="24"/>
        </w:rPr>
        <w:lastRenderedPageBreak/>
        <w:t>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Внимание детей становится более устойчивым и произвольным. Они могут заниматься не очень привлекательным, но нужным делом в течение 20- 25 минут вместе с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w:t>
      </w:r>
      <w:r w:rsidRPr="00520B59">
        <w:rPr>
          <w:rFonts w:ascii="Times New Roman" w:eastAsia="Calibri" w:hAnsi="Times New Roman" w:cs="Times New Roman"/>
          <w:bCs/>
          <w:sz w:val="24"/>
          <w:szCs w:val="24"/>
        </w:rPr>
        <w:tab/>
        <w:t>обозначающими</w:t>
      </w:r>
      <w:r w:rsidRPr="00520B59">
        <w:rPr>
          <w:rFonts w:ascii="Times New Roman" w:eastAsia="Calibri" w:hAnsi="Times New Roman" w:cs="Times New Roman"/>
          <w:bCs/>
          <w:sz w:val="24"/>
          <w:szCs w:val="24"/>
        </w:rPr>
        <w:tab/>
        <w:t>названия профессий, социальных учреждений (библиотека, почта, универсам, спортивный клуб и т.д.); глаголами,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w:t>
      </w:r>
      <w:r w:rsidRPr="00520B59">
        <w:rPr>
          <w:rFonts w:ascii="Times New Roman" w:eastAsia="Calibri" w:hAnsi="Times New Roman" w:cs="Times New Roman"/>
          <w:bCs/>
          <w:sz w:val="24"/>
          <w:szCs w:val="24"/>
        </w:rPr>
        <w:tab/>
        <w:t xml:space="preserve">существительные множественного числа в родительном падеже, следовать орфоэпическим нормам языка. </w:t>
      </w:r>
      <w:proofErr w:type="gramStart"/>
      <w:r w:rsidRPr="00520B59">
        <w:rPr>
          <w:rFonts w:ascii="Times New Roman" w:eastAsia="Calibri" w:hAnsi="Times New Roman" w:cs="Times New Roman"/>
          <w:bCs/>
          <w:sz w:val="24"/>
          <w:szCs w:val="24"/>
        </w:rPr>
        <w:t>Способны</w:t>
      </w:r>
      <w:proofErr w:type="gramEnd"/>
      <w:r w:rsidRPr="00520B59">
        <w:rPr>
          <w:rFonts w:ascii="Times New Roman" w:eastAsia="Calibri" w:hAnsi="Times New Roman" w:cs="Times New Roman"/>
          <w:bCs/>
          <w:sz w:val="24"/>
          <w:szCs w:val="24"/>
        </w:rPr>
        <w:t xml:space="preserve"> к звуковому анализу простых трех звуковых слов.</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lastRenderedPageBreak/>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Трудовая деятельность. В старшем дошкольном возрасте (5-6 и 6-7 лет) активно развиваются планирование и </w:t>
      </w:r>
      <w:proofErr w:type="spellStart"/>
      <w:r w:rsidRPr="00520B59">
        <w:rPr>
          <w:rFonts w:ascii="Times New Roman" w:eastAsia="Calibri" w:hAnsi="Times New Roman" w:cs="Times New Roman"/>
          <w:bCs/>
          <w:sz w:val="24"/>
          <w:szCs w:val="24"/>
        </w:rPr>
        <w:t>самооценивание</w:t>
      </w:r>
      <w:proofErr w:type="spellEnd"/>
      <w:r w:rsidRPr="00520B59">
        <w:rPr>
          <w:rFonts w:ascii="Times New Roman" w:eastAsia="Calibri" w:hAnsi="Times New Roman" w:cs="Times New Roman"/>
          <w:bCs/>
          <w:sz w:val="24"/>
          <w:szCs w:val="24"/>
        </w:rPr>
        <w:t xml:space="preserve"> трудовой деятельности (при условии </w:t>
      </w:r>
      <w:proofErr w:type="spellStart"/>
      <w:r w:rsidRPr="00520B59">
        <w:rPr>
          <w:rFonts w:ascii="Times New Roman" w:eastAsia="Calibri" w:hAnsi="Times New Roman" w:cs="Times New Roman"/>
          <w:bCs/>
          <w:sz w:val="24"/>
          <w:szCs w:val="24"/>
        </w:rPr>
        <w:t>сформированности</w:t>
      </w:r>
      <w:proofErr w:type="spellEnd"/>
      <w:r w:rsidRPr="00520B59">
        <w:rPr>
          <w:rFonts w:ascii="Times New Roman" w:eastAsia="Calibri" w:hAnsi="Times New Roman" w:cs="Times New Roman"/>
          <w:bCs/>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520B59">
        <w:rPr>
          <w:rFonts w:ascii="Times New Roman" w:eastAsia="Calibri" w:hAnsi="Times New Roman" w:cs="Times New Roman"/>
          <w:bCs/>
          <w:sz w:val="24"/>
          <w:szCs w:val="24"/>
        </w:rPr>
        <w:t>на те</w:t>
      </w:r>
      <w:proofErr w:type="gramEnd"/>
      <w:r w:rsidRPr="00520B59">
        <w:rPr>
          <w:rFonts w:ascii="Times New Roman" w:eastAsia="Calibri" w:hAnsi="Times New Roman" w:cs="Times New Roman"/>
          <w:bCs/>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520B59">
        <w:rPr>
          <w:rFonts w:ascii="Times New Roman" w:eastAsia="Calibri" w:hAnsi="Times New Roman" w:cs="Times New Roman"/>
          <w:bCs/>
          <w:sz w:val="24"/>
          <w:szCs w:val="24"/>
        </w:rPr>
        <w:t>разбеливать</w:t>
      </w:r>
      <w:proofErr w:type="spellEnd"/>
      <w:r w:rsidRPr="00520B59">
        <w:rPr>
          <w:rFonts w:ascii="Times New Roman" w:eastAsia="Calibri" w:hAnsi="Times New Roman" w:cs="Times New Roman"/>
          <w:bCs/>
          <w:sz w:val="24"/>
          <w:szCs w:val="24"/>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520B59">
        <w:rPr>
          <w:rFonts w:ascii="Times New Roman" w:eastAsia="Calibri" w:hAnsi="Times New Roman" w:cs="Times New Roman"/>
          <w:bCs/>
          <w:sz w:val="24"/>
          <w:szCs w:val="24"/>
        </w:rPr>
        <w:t>налепов</w:t>
      </w:r>
      <w:proofErr w:type="spellEnd"/>
      <w:r w:rsidRPr="00520B59">
        <w:rPr>
          <w:rFonts w:ascii="Times New Roman" w:eastAsia="Calibri" w:hAnsi="Times New Roman" w:cs="Times New Roman"/>
          <w:bCs/>
          <w:sz w:val="24"/>
          <w:szCs w:val="24"/>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w:t>
      </w:r>
      <w:r w:rsidRPr="00520B59">
        <w:rPr>
          <w:rFonts w:ascii="Times New Roman" w:eastAsia="Calibri" w:hAnsi="Times New Roman" w:cs="Times New Roman"/>
          <w:bCs/>
          <w:sz w:val="24"/>
          <w:szCs w:val="24"/>
        </w:rPr>
        <w:lastRenderedPageBreak/>
        <w:t>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В целом ребенок 6-7 лет осознает себя как личность, как самостоятельный субъект деятельности и поведения.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proofErr w:type="gramStart"/>
      <w:r w:rsidRPr="00520B59">
        <w:rPr>
          <w:rFonts w:ascii="Times New Roman" w:eastAsia="Calibri" w:hAnsi="Times New Roman" w:cs="Times New Roman"/>
          <w:bCs/>
          <w:sz w:val="24"/>
          <w:szCs w:val="24"/>
        </w:rPr>
        <w:t>-с</w:t>
      </w:r>
      <w:proofErr w:type="gramEnd"/>
      <w:r w:rsidRPr="00520B59">
        <w:rPr>
          <w:rFonts w:ascii="Times New Roman" w:eastAsia="Calibri" w:hAnsi="Times New Roman" w:cs="Times New Roman"/>
          <w:bCs/>
          <w:sz w:val="24"/>
          <w:szCs w:val="24"/>
        </w:rPr>
        <w:t>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(промыть глаза, промыть ранку, обработать ее, обратиться к взрослому за помощью) в подобных ситуациях.</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520B59">
        <w:rPr>
          <w:rFonts w:ascii="Times New Roman" w:eastAsia="Calibri" w:hAnsi="Times New Roman" w:cs="Times New Roman"/>
          <w:bCs/>
          <w:sz w:val="24"/>
          <w:szCs w:val="24"/>
        </w:rPr>
        <w:t>просоциальные</w:t>
      </w:r>
      <w:proofErr w:type="spellEnd"/>
      <w:r w:rsidRPr="00520B59">
        <w:rPr>
          <w:rFonts w:ascii="Times New Roman" w:eastAsia="Calibri" w:hAnsi="Times New Roman" w:cs="Times New Roman"/>
          <w:bCs/>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другой стороны, они более сдержаны и избирательны в эмоциональных проявлениях. Продолжает развиваться способность детей</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proofErr w:type="gramStart"/>
      <w:r w:rsidRPr="00520B59">
        <w:rPr>
          <w:rFonts w:ascii="Times New Roman" w:eastAsia="Calibri" w:hAnsi="Times New Roman" w:cs="Times New Roman"/>
          <w:bCs/>
          <w:sz w:val="24"/>
          <w:szCs w:val="24"/>
        </w:rPr>
        <w:t>-р</w:t>
      </w:r>
      <w:proofErr w:type="gramEnd"/>
      <w:r w:rsidRPr="00520B59">
        <w:rPr>
          <w:rFonts w:ascii="Times New Roman" w:eastAsia="Calibri" w:hAnsi="Times New Roman" w:cs="Times New Roman"/>
          <w:bCs/>
          <w:sz w:val="24"/>
          <w:szCs w:val="24"/>
        </w:rPr>
        <w:t>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lastRenderedPageBreak/>
        <w:t>Сложнее и богаче по содержанию становится общение ребенка со взрослым.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По-прежнему  нуждаясь в  доброжелательном  внимании,  уважении и сотрудничестве взрослого, ребенок при этом </w:t>
      </w:r>
      <w:proofErr w:type="gramStart"/>
      <w:r w:rsidRPr="00520B59">
        <w:rPr>
          <w:rFonts w:ascii="Times New Roman" w:eastAsia="Calibri" w:hAnsi="Times New Roman" w:cs="Times New Roman"/>
          <w:bCs/>
          <w:sz w:val="24"/>
          <w:szCs w:val="24"/>
        </w:rPr>
        <w:t>стремится</w:t>
      </w:r>
      <w:proofErr w:type="gramEnd"/>
      <w:r w:rsidRPr="00520B59">
        <w:rPr>
          <w:rFonts w:ascii="Times New Roman" w:eastAsia="Calibri" w:hAnsi="Times New Roman" w:cs="Times New Roman"/>
          <w:bCs/>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В этом возрасте дети владеют обобщенными представлениям (понятиями) </w:t>
      </w:r>
      <w:proofErr w:type="spellStart"/>
      <w:r w:rsidRPr="00520B59">
        <w:rPr>
          <w:rFonts w:ascii="Times New Roman" w:eastAsia="Calibri" w:hAnsi="Times New Roman" w:cs="Times New Roman"/>
          <w:bCs/>
          <w:sz w:val="24"/>
          <w:szCs w:val="24"/>
        </w:rPr>
        <w:t>освоей</w:t>
      </w:r>
      <w:proofErr w:type="spellEnd"/>
      <w:r w:rsidRPr="00520B59">
        <w:rPr>
          <w:rFonts w:ascii="Times New Roman" w:eastAsia="Calibri" w:hAnsi="Times New Roman" w:cs="Times New Roman"/>
          <w:bCs/>
          <w:sz w:val="24"/>
          <w:szCs w:val="24"/>
        </w:rPr>
        <w:t xml:space="preserve"> гендерной принадлежности, устанавливают взаимосвязи между своей гендерной ролью и различными проявлениями мужских и женских свойств</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(одежда, прическа, эмоциональные реакции, правила поведения, проявление собственного  достоинства). К семи       годам испытываю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w:t>
      </w:r>
      <w:proofErr w:type="gramStart"/>
      <w:r w:rsidRPr="00520B59">
        <w:rPr>
          <w:rFonts w:ascii="Times New Roman" w:eastAsia="Calibri" w:hAnsi="Times New Roman" w:cs="Times New Roman"/>
          <w:bCs/>
          <w:sz w:val="24"/>
          <w:szCs w:val="24"/>
        </w:rPr>
        <w:t>взрослых</w:t>
      </w:r>
      <w:proofErr w:type="gramEnd"/>
      <w:r w:rsidRPr="00520B59">
        <w:rPr>
          <w:rFonts w:ascii="Times New Roman" w:eastAsia="Calibri" w:hAnsi="Times New Roman" w:cs="Times New Roman"/>
          <w:bCs/>
          <w:sz w:val="24"/>
          <w:szCs w:val="24"/>
        </w:rPr>
        <w:t xml:space="preserve"> и появляется желание продемонстрировать свои достижения.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lastRenderedPageBreak/>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proofErr w:type="gramStart"/>
      <w:r w:rsidRPr="00520B59">
        <w:rPr>
          <w:rFonts w:ascii="Times New Roman" w:eastAsia="Calibri" w:hAnsi="Times New Roman" w:cs="Times New Roman"/>
          <w:bCs/>
          <w:sz w:val="24"/>
          <w:szCs w:val="24"/>
        </w:rPr>
        <w:t>облике</w:t>
      </w:r>
      <w:proofErr w:type="gramEnd"/>
      <w:r w:rsidRPr="00520B59">
        <w:rPr>
          <w:rFonts w:ascii="Times New Roman" w:eastAsia="Calibri" w:hAnsi="Times New Roman" w:cs="Times New Roman"/>
          <w:bCs/>
          <w:sz w:val="24"/>
          <w:szCs w:val="24"/>
        </w:rPr>
        <w:t xml:space="preserve">.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520B59">
        <w:rPr>
          <w:rFonts w:ascii="Times New Roman" w:eastAsia="Calibri" w:hAnsi="Times New Roman" w:cs="Times New Roman"/>
          <w:bCs/>
          <w:sz w:val="24"/>
          <w:szCs w:val="24"/>
        </w:rPr>
        <w:t>скоординированности</w:t>
      </w:r>
      <w:proofErr w:type="spellEnd"/>
      <w:r w:rsidRPr="00520B59">
        <w:rPr>
          <w:rFonts w:ascii="Times New Roman" w:eastAsia="Calibri" w:hAnsi="Times New Roman" w:cs="Times New Roman"/>
          <w:bCs/>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w:t>
      </w:r>
      <w:proofErr w:type="gramStart"/>
      <w:r w:rsidRPr="00520B59">
        <w:rPr>
          <w:rFonts w:ascii="Times New Roman" w:eastAsia="Calibri" w:hAnsi="Times New Roman" w:cs="Times New Roman"/>
          <w:bCs/>
          <w:sz w:val="24"/>
          <w:szCs w:val="24"/>
        </w:rPr>
        <w:t>е(</w:t>
      </w:r>
      <w:proofErr w:type="gramEnd"/>
      <w:r w:rsidRPr="00520B59">
        <w:rPr>
          <w:rFonts w:ascii="Times New Roman" w:eastAsia="Calibri" w:hAnsi="Times New Roman" w:cs="Times New Roman"/>
          <w:bCs/>
          <w:sz w:val="24"/>
          <w:szCs w:val="24"/>
        </w:rPr>
        <w:t>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w:t>
      </w:r>
      <w:r w:rsidRPr="00520B59">
        <w:rPr>
          <w:rFonts w:ascii="Times New Roman" w:eastAsia="Calibri" w:hAnsi="Times New Roman" w:cs="Times New Roman"/>
          <w:bCs/>
          <w:sz w:val="24"/>
          <w:szCs w:val="24"/>
        </w:rPr>
        <w:lastRenderedPageBreak/>
        <w:t>предметов (</w:t>
      </w:r>
      <w:proofErr w:type="spellStart"/>
      <w:r w:rsidRPr="00520B59">
        <w:rPr>
          <w:rFonts w:ascii="Times New Roman" w:eastAsia="Calibri" w:hAnsi="Times New Roman" w:cs="Times New Roman"/>
          <w:bCs/>
          <w:sz w:val="24"/>
          <w:szCs w:val="24"/>
        </w:rPr>
        <w:t>сериацию</w:t>
      </w:r>
      <w:proofErr w:type="spellEnd"/>
      <w:r w:rsidRPr="00520B59">
        <w:rPr>
          <w:rFonts w:ascii="Times New Roman" w:eastAsia="Calibri" w:hAnsi="Times New Roman" w:cs="Times New Roman"/>
          <w:bCs/>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520B59">
        <w:rPr>
          <w:rFonts w:ascii="Times New Roman" w:eastAsia="Calibri" w:hAnsi="Times New Roman" w:cs="Times New Roman"/>
          <w:bCs/>
          <w:sz w:val="24"/>
          <w:szCs w:val="24"/>
        </w:rPr>
        <w:t>сериации</w:t>
      </w:r>
      <w:proofErr w:type="spellEnd"/>
      <w:r w:rsidRPr="00520B59">
        <w:rPr>
          <w:rFonts w:ascii="Times New Roman" w:eastAsia="Calibri" w:hAnsi="Times New Roman" w:cs="Times New Roman"/>
          <w:bCs/>
          <w:sz w:val="24"/>
          <w:szCs w:val="24"/>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520B59">
        <w:rPr>
          <w:rFonts w:ascii="Times New Roman" w:eastAsia="Calibri" w:hAnsi="Times New Roman" w:cs="Times New Roman"/>
          <w:bCs/>
          <w:sz w:val="24"/>
          <w:szCs w:val="24"/>
        </w:rPr>
        <w:t>общепринятым</w:t>
      </w:r>
      <w:proofErr w:type="gramEnd"/>
      <w:r w:rsidRPr="00520B59">
        <w:rPr>
          <w:rFonts w:ascii="Times New Roman" w:eastAsia="Calibri" w:hAnsi="Times New Roman" w:cs="Times New Roman"/>
          <w:bCs/>
          <w:sz w:val="24"/>
          <w:szCs w:val="24"/>
        </w:rPr>
        <w:t>.</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p>
    <w:p w:rsidR="006F61B6" w:rsidRPr="00520B59" w:rsidRDefault="006F61B6" w:rsidP="006F61B6">
      <w:pPr>
        <w:spacing w:after="0" w:line="240" w:lineRule="auto"/>
        <w:ind w:firstLine="709"/>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3.</w:t>
      </w:r>
      <w:r w:rsidRPr="00520B59">
        <w:rPr>
          <w:rFonts w:ascii="Times New Roman" w:eastAsia="Calibri" w:hAnsi="Times New Roman" w:cs="Times New Roman"/>
          <w:b/>
          <w:bCs/>
          <w:sz w:val="24"/>
          <w:szCs w:val="24"/>
        </w:rPr>
        <w:tab/>
        <w:t>Целевые ориентиры</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F61B6" w:rsidRPr="00520B59" w:rsidRDefault="006F61B6" w:rsidP="006F61B6">
      <w:pPr>
        <w:spacing w:after="0" w:line="240" w:lineRule="auto"/>
        <w:ind w:firstLine="709"/>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 xml:space="preserve">Выдержки из ФГОС </w:t>
      </w:r>
      <w:proofErr w:type="gramStart"/>
      <w:r w:rsidRPr="00520B59">
        <w:rPr>
          <w:rFonts w:ascii="Times New Roman" w:eastAsia="Calibri" w:hAnsi="Times New Roman" w:cs="Times New Roman"/>
          <w:b/>
          <w:bCs/>
          <w:sz w:val="24"/>
          <w:szCs w:val="24"/>
        </w:rPr>
        <w:t xml:space="preserve">( </w:t>
      </w:r>
      <w:proofErr w:type="gramEnd"/>
      <w:r w:rsidRPr="00520B59">
        <w:rPr>
          <w:rFonts w:ascii="Times New Roman" w:eastAsia="Calibri" w:hAnsi="Times New Roman" w:cs="Times New Roman"/>
          <w:b/>
          <w:bCs/>
          <w:sz w:val="24"/>
          <w:szCs w:val="24"/>
        </w:rPr>
        <w:t>Приказ Министерства образования и науки от 17 октября 2013 г.  № 1155)</w:t>
      </w:r>
    </w:p>
    <w:p w:rsidR="006F61B6" w:rsidRPr="00520B59" w:rsidRDefault="006F61B6" w:rsidP="006F61B6">
      <w:pPr>
        <w:spacing w:after="0" w:line="240" w:lineRule="auto"/>
        <w:contextualSpacing/>
        <w:jc w:val="both"/>
        <w:rPr>
          <w:rFonts w:ascii="Times New Roman" w:eastAsia="Calibri" w:hAnsi="Times New Roman" w:cs="Times New Roman"/>
          <w:b/>
          <w:bCs/>
          <w:sz w:val="24"/>
          <w:szCs w:val="24"/>
        </w:rPr>
      </w:pPr>
    </w:p>
    <w:p w:rsidR="006F61B6" w:rsidRPr="00520B59" w:rsidRDefault="006F61B6" w:rsidP="006F61B6">
      <w:pPr>
        <w:spacing w:after="0" w:line="240" w:lineRule="auto"/>
        <w:ind w:firstLine="709"/>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Целевые ориентиры образования в младенческом и раннем возрасте:</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проявляет интерес к сверстникам; наблюдает за их действиями и подражает им;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у ребенка развита крупная моторика, он стремится осваивать различные виды движения (бег, лазанье, перешагивание и пр.).</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p>
    <w:p w:rsidR="006F61B6" w:rsidRPr="00520B59" w:rsidRDefault="006F61B6" w:rsidP="006F61B6">
      <w:pPr>
        <w:spacing w:after="0" w:line="240" w:lineRule="auto"/>
        <w:ind w:firstLine="709"/>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Целевые ориентиры на этапе завершения дошкольного образования:</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lastRenderedPageBreak/>
        <w:t>•</w:t>
      </w:r>
      <w:r w:rsidRPr="00520B59">
        <w:rPr>
          <w:rFonts w:ascii="Times New Roman" w:eastAsia="Calibri" w:hAnsi="Times New Roman" w:cs="Times New Roman"/>
          <w:bCs/>
          <w:sz w:val="24"/>
          <w:szCs w:val="24"/>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61B6" w:rsidRPr="00520B59" w:rsidRDefault="006F61B6" w:rsidP="006F61B6">
      <w:pPr>
        <w:spacing w:after="0" w:line="240" w:lineRule="auto"/>
        <w:ind w:firstLine="709"/>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w:t>
      </w:r>
      <w:r w:rsidRPr="00520B59">
        <w:rPr>
          <w:rFonts w:ascii="Times New Roman" w:eastAsia="Calibri" w:hAnsi="Times New Roman" w:cs="Times New Roman"/>
          <w:bCs/>
          <w:sz w:val="24"/>
          <w:szCs w:val="24"/>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F61B6" w:rsidRPr="00520B59" w:rsidRDefault="006F61B6" w:rsidP="006F61B6">
      <w:pPr>
        <w:spacing w:after="0" w:line="240" w:lineRule="auto"/>
        <w:ind w:firstLine="709"/>
        <w:contextualSpacing/>
        <w:jc w:val="both"/>
        <w:rPr>
          <w:rFonts w:ascii="Times New Roman" w:eastAsia="Calibri" w:hAnsi="Times New Roman" w:cs="Times New Roman"/>
          <w:b/>
          <w:bCs/>
          <w:sz w:val="24"/>
          <w:szCs w:val="24"/>
        </w:rPr>
      </w:pPr>
    </w:p>
    <w:p w:rsidR="006F61B6" w:rsidRPr="00520B59" w:rsidRDefault="006F61B6" w:rsidP="006F61B6">
      <w:pPr>
        <w:pStyle w:val="a3"/>
        <w:numPr>
          <w:ilvl w:val="0"/>
          <w:numId w:val="5"/>
        </w:numPr>
        <w:spacing w:after="0" w:line="240" w:lineRule="auto"/>
        <w:rPr>
          <w:rFonts w:ascii="Times New Roman" w:hAnsi="Times New Roman"/>
          <w:b/>
          <w:sz w:val="24"/>
          <w:szCs w:val="24"/>
        </w:rPr>
      </w:pPr>
      <w:r w:rsidRPr="00520B59">
        <w:rPr>
          <w:rFonts w:ascii="Times New Roman" w:eastAsia="Times New Roman" w:hAnsi="Times New Roman"/>
          <w:b/>
          <w:sz w:val="24"/>
          <w:szCs w:val="24"/>
          <w:lang w:eastAsia="ru-RU"/>
        </w:rPr>
        <w:t xml:space="preserve">Содержание образования </w:t>
      </w:r>
      <w:r w:rsidRPr="00520B59">
        <w:rPr>
          <w:rFonts w:ascii="Times New Roman" w:hAnsi="Times New Roman"/>
          <w:b/>
          <w:sz w:val="24"/>
          <w:szCs w:val="24"/>
        </w:rPr>
        <w:t>ОО «Физическое развитие»</w:t>
      </w:r>
    </w:p>
    <w:p w:rsidR="006F61B6" w:rsidRPr="00520B59" w:rsidRDefault="006F61B6" w:rsidP="006F61B6">
      <w:pPr>
        <w:spacing w:after="100" w:afterAutospacing="1" w:line="240" w:lineRule="auto"/>
        <w:contextualSpacing/>
        <w:jc w:val="both"/>
        <w:rPr>
          <w:rFonts w:ascii="Times New Roman" w:eastAsia="Calibri" w:hAnsi="Times New Roman" w:cs="Times New Roman"/>
          <w:b/>
          <w:sz w:val="24"/>
          <w:szCs w:val="24"/>
        </w:rPr>
      </w:pPr>
    </w:p>
    <w:p w:rsidR="006F61B6" w:rsidRPr="00520B59" w:rsidRDefault="006F61B6" w:rsidP="006F61B6">
      <w:pPr>
        <w:spacing w:after="100" w:afterAutospacing="1" w:line="240" w:lineRule="auto"/>
        <w:contextualSpacing/>
        <w:jc w:val="both"/>
        <w:rPr>
          <w:rFonts w:ascii="Times New Roman" w:eastAsia="Calibri" w:hAnsi="Times New Roman" w:cs="Times New Roman"/>
          <w:b/>
          <w:sz w:val="24"/>
          <w:szCs w:val="24"/>
        </w:rPr>
      </w:pPr>
      <w:r w:rsidRPr="00520B59">
        <w:rPr>
          <w:rFonts w:ascii="Times New Roman" w:eastAsia="Calibri" w:hAnsi="Times New Roman" w:cs="Times New Roman"/>
          <w:b/>
          <w:sz w:val="24"/>
          <w:szCs w:val="24"/>
        </w:rPr>
        <w:t>Раздел ОО «Физическое развитие»</w:t>
      </w:r>
      <w:r w:rsidRPr="00520B59">
        <w:rPr>
          <w:rFonts w:ascii="Times New Roman" w:eastAsia="Calibri" w:hAnsi="Times New Roman" w:cs="Times New Roman"/>
          <w:b/>
          <w:sz w:val="24"/>
          <w:szCs w:val="24"/>
        </w:rPr>
        <w:tab/>
      </w:r>
    </w:p>
    <w:p w:rsidR="006F61B6" w:rsidRPr="00520B59" w:rsidRDefault="006F61B6" w:rsidP="006F61B6">
      <w:pPr>
        <w:spacing w:after="100" w:afterAutospacing="1" w:line="240" w:lineRule="auto"/>
        <w:contextualSpacing/>
        <w:jc w:val="both"/>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20B59">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20B59">
        <w:rPr>
          <w:rFonts w:ascii="Times New Roman" w:eastAsia="Times New Roman" w:hAnsi="Times New Roman" w:cs="Times New Roman"/>
          <w:sz w:val="24"/>
          <w:szCs w:val="24"/>
          <w:lang w:eastAsia="ru-RU"/>
        </w:rPr>
        <w:t>саморегуляции</w:t>
      </w:r>
      <w:proofErr w:type="spellEnd"/>
      <w:r w:rsidRPr="00520B59">
        <w:rPr>
          <w:rFonts w:ascii="Times New Roman" w:eastAsia="Times New Roman" w:hAnsi="Times New Roman" w:cs="Times New Roman"/>
          <w:sz w:val="24"/>
          <w:szCs w:val="24"/>
          <w:lang w:eastAsia="ru-RU"/>
        </w:rPr>
        <w:t xml:space="preserve"> в двигательной сфере;</w:t>
      </w:r>
      <w:proofErr w:type="gramEnd"/>
      <w:r w:rsidRPr="00520B59">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65064" w:rsidRPr="00520B59" w:rsidRDefault="006F61B6" w:rsidP="00D15380">
      <w:pPr>
        <w:jc w:val="right"/>
        <w:rPr>
          <w:rFonts w:ascii="Times New Roman" w:eastAsia="Times New Roman" w:hAnsi="Times New Roman" w:cs="Times New Roman"/>
          <w:b/>
          <w:bCs/>
          <w:iCs/>
          <w:sz w:val="24"/>
          <w:szCs w:val="24"/>
          <w:lang w:eastAsia="ru-RU"/>
        </w:rPr>
      </w:pPr>
      <w:r w:rsidRPr="00520B59">
        <w:rPr>
          <w:rFonts w:ascii="Times New Roman" w:eastAsia="Calibri" w:hAnsi="Times New Roman" w:cs="Times New Roman"/>
          <w:b/>
          <w:sz w:val="24"/>
          <w:szCs w:val="24"/>
        </w:rPr>
        <w:t xml:space="preserve">(Приказ </w:t>
      </w:r>
      <w:proofErr w:type="spellStart"/>
      <w:r w:rsidRPr="00520B59">
        <w:rPr>
          <w:rFonts w:ascii="Times New Roman" w:eastAsia="Calibri" w:hAnsi="Times New Roman" w:cs="Times New Roman"/>
          <w:b/>
          <w:sz w:val="24"/>
          <w:szCs w:val="24"/>
        </w:rPr>
        <w:t>Минобрнауки</w:t>
      </w:r>
      <w:proofErr w:type="spellEnd"/>
      <w:r w:rsidRPr="00520B59">
        <w:rPr>
          <w:rFonts w:ascii="Times New Roman" w:eastAsia="Calibri" w:hAnsi="Times New Roman" w:cs="Times New Roman"/>
          <w:b/>
          <w:sz w:val="24"/>
          <w:szCs w:val="24"/>
        </w:rPr>
        <w:t xml:space="preserve"> России от 17.10.2013 N 1155</w:t>
      </w:r>
      <w:proofErr w:type="gramStart"/>
      <w:r w:rsidRPr="00520B59">
        <w:rPr>
          <w:rFonts w:ascii="Times New Roman" w:eastAsia="Calibri" w:hAnsi="Times New Roman" w:cs="Times New Roman"/>
          <w:b/>
          <w:sz w:val="24"/>
          <w:szCs w:val="24"/>
        </w:rPr>
        <w:t xml:space="preserve"> О</w:t>
      </w:r>
      <w:proofErr w:type="gramEnd"/>
      <w:r w:rsidRPr="00520B59">
        <w:rPr>
          <w:rFonts w:ascii="Times New Roman" w:eastAsia="Calibri" w:hAnsi="Times New Roman" w:cs="Times New Roman"/>
          <w:b/>
          <w:sz w:val="24"/>
          <w:szCs w:val="24"/>
        </w:rPr>
        <w:t>б утверждении федерального государственного образовательного стандарта дошкольного образования,  п. 2.6)</w:t>
      </w:r>
    </w:p>
    <w:p w:rsidR="006F61B6" w:rsidRPr="00520B59" w:rsidRDefault="006F61B6" w:rsidP="006F61B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both"/>
        <w:textAlignment w:val="baseline"/>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bCs/>
          <w:kern w:val="24"/>
          <w:sz w:val="24"/>
          <w:szCs w:val="24"/>
          <w:lang w:eastAsia="ru-RU"/>
        </w:rPr>
        <w:t>4.1. Объем образовательной нагрузки</w:t>
      </w:r>
    </w:p>
    <w:p w:rsidR="006F61B6" w:rsidRPr="00520B59" w:rsidRDefault="006F61B6" w:rsidP="006F61B6">
      <w:pPr>
        <w:shd w:val="clear" w:color="auto" w:fill="FFFFFF"/>
        <w:spacing w:after="0" w:line="240" w:lineRule="auto"/>
        <w:ind w:right="160"/>
        <w:jc w:val="center"/>
        <w:rPr>
          <w:rFonts w:ascii="Times New Roman" w:eastAsia="Times New Roman" w:hAnsi="Times New Roman" w:cs="Times New Roman"/>
          <w:b/>
          <w:bCs/>
          <w:color w:val="000000"/>
          <w:sz w:val="24"/>
          <w:szCs w:val="24"/>
          <w:lang w:eastAsia="ru-RU"/>
        </w:rPr>
      </w:pPr>
    </w:p>
    <w:p w:rsidR="006F61B6" w:rsidRPr="00520B59" w:rsidRDefault="006F61B6" w:rsidP="006F61B6">
      <w:pPr>
        <w:spacing w:before="100" w:after="0" w:line="240" w:lineRule="auto"/>
        <w:jc w:val="center"/>
        <w:textAlignment w:val="baseline"/>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bCs/>
          <w:kern w:val="24"/>
          <w:sz w:val="24"/>
          <w:szCs w:val="24"/>
          <w:lang w:eastAsia="ru-RU"/>
        </w:rPr>
        <w:t>ОО «Физическое развитие»</w:t>
      </w:r>
    </w:p>
    <w:tbl>
      <w:tblPr>
        <w:tblW w:w="1261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252"/>
        <w:gridCol w:w="2977"/>
        <w:gridCol w:w="2835"/>
        <w:gridCol w:w="2552"/>
      </w:tblGrid>
      <w:tr w:rsidR="006F61B6" w:rsidRPr="00520B59" w:rsidTr="00E604F7">
        <w:trPr>
          <w:trHeight w:val="461"/>
        </w:trPr>
        <w:tc>
          <w:tcPr>
            <w:tcW w:w="4252" w:type="dxa"/>
            <w:shd w:val="clear" w:color="auto" w:fill="auto"/>
          </w:tcPr>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bCs/>
                <w:kern w:val="24"/>
                <w:sz w:val="24"/>
                <w:szCs w:val="24"/>
                <w:lang w:eastAsia="ru-RU"/>
              </w:rPr>
              <w:t>Виды деятельности</w:t>
            </w:r>
          </w:p>
        </w:tc>
        <w:tc>
          <w:tcPr>
            <w:tcW w:w="2977" w:type="dxa"/>
            <w:shd w:val="clear" w:color="auto" w:fill="auto"/>
          </w:tcPr>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bCs/>
                <w:kern w:val="24"/>
                <w:sz w:val="24"/>
                <w:szCs w:val="24"/>
                <w:lang w:eastAsia="ru-RU"/>
              </w:rPr>
              <w:t>Количество в неделю</w:t>
            </w:r>
          </w:p>
        </w:tc>
        <w:tc>
          <w:tcPr>
            <w:tcW w:w="2835" w:type="dxa"/>
            <w:shd w:val="clear" w:color="auto" w:fill="auto"/>
          </w:tcPr>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bCs/>
                <w:kern w:val="24"/>
                <w:sz w:val="24"/>
                <w:szCs w:val="24"/>
                <w:lang w:eastAsia="ru-RU"/>
              </w:rPr>
              <w:t>Количество в месяц</w:t>
            </w:r>
          </w:p>
        </w:tc>
        <w:tc>
          <w:tcPr>
            <w:tcW w:w="2552" w:type="dxa"/>
            <w:shd w:val="clear" w:color="auto" w:fill="auto"/>
          </w:tcPr>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bCs/>
                <w:kern w:val="24"/>
                <w:sz w:val="24"/>
                <w:szCs w:val="24"/>
                <w:lang w:eastAsia="ru-RU"/>
              </w:rPr>
              <w:t>Количество в год</w:t>
            </w:r>
          </w:p>
        </w:tc>
      </w:tr>
      <w:tr w:rsidR="006F61B6" w:rsidRPr="00520B59" w:rsidTr="00E604F7">
        <w:trPr>
          <w:trHeight w:val="397"/>
        </w:trPr>
        <w:tc>
          <w:tcPr>
            <w:tcW w:w="4252" w:type="dxa"/>
            <w:shd w:val="clear" w:color="auto" w:fill="auto"/>
          </w:tcPr>
          <w:p w:rsidR="006F61B6" w:rsidRPr="00520B59" w:rsidRDefault="006F61B6" w:rsidP="006F61B6">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kern w:val="24"/>
                <w:sz w:val="24"/>
                <w:szCs w:val="24"/>
                <w:lang w:eastAsia="ru-RU"/>
              </w:rPr>
              <w:t>Физическая культура</w:t>
            </w:r>
          </w:p>
        </w:tc>
        <w:tc>
          <w:tcPr>
            <w:tcW w:w="2977" w:type="dxa"/>
            <w:shd w:val="clear" w:color="auto" w:fill="auto"/>
          </w:tcPr>
          <w:p w:rsidR="006F61B6" w:rsidRPr="00520B59" w:rsidRDefault="006F61B6" w:rsidP="006F61B6">
            <w:pPr>
              <w:spacing w:after="0" w:line="240" w:lineRule="auto"/>
              <w:jc w:val="center"/>
              <w:rPr>
                <w:rFonts w:ascii="Times New Roman" w:eastAsia="Times New Roman" w:hAnsi="Times New Roman" w:cs="Times New Roman"/>
                <w:kern w:val="24"/>
                <w:sz w:val="24"/>
                <w:szCs w:val="24"/>
                <w:lang w:eastAsia="ru-RU"/>
              </w:rPr>
            </w:pPr>
            <w:r w:rsidRPr="00520B59">
              <w:rPr>
                <w:rFonts w:ascii="Times New Roman" w:eastAsia="Times New Roman" w:hAnsi="Times New Roman" w:cs="Times New Roman"/>
                <w:kern w:val="24"/>
                <w:sz w:val="24"/>
                <w:szCs w:val="24"/>
                <w:lang w:eastAsia="ru-RU"/>
              </w:rPr>
              <w:t>3 раза</w:t>
            </w:r>
          </w:p>
        </w:tc>
        <w:tc>
          <w:tcPr>
            <w:tcW w:w="2835" w:type="dxa"/>
            <w:shd w:val="clear" w:color="auto" w:fill="auto"/>
          </w:tcPr>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r w:rsidRPr="00520B59">
              <w:rPr>
                <w:rFonts w:ascii="Times New Roman" w:eastAsia="Times New Roman" w:hAnsi="Times New Roman" w:cs="Times New Roman"/>
                <w:kern w:val="24"/>
                <w:sz w:val="24"/>
                <w:szCs w:val="24"/>
                <w:lang w:eastAsia="ru-RU"/>
              </w:rPr>
              <w:t>12</w:t>
            </w:r>
          </w:p>
        </w:tc>
        <w:tc>
          <w:tcPr>
            <w:tcW w:w="2552" w:type="dxa"/>
            <w:shd w:val="clear" w:color="auto" w:fill="auto"/>
          </w:tcPr>
          <w:p w:rsidR="006F61B6" w:rsidRPr="00520B59" w:rsidRDefault="006F61B6" w:rsidP="006F61B6">
            <w:pPr>
              <w:spacing w:after="0" w:line="240" w:lineRule="auto"/>
              <w:jc w:val="center"/>
              <w:rPr>
                <w:rFonts w:ascii="Times New Roman" w:eastAsia="Times New Roman" w:hAnsi="Times New Roman" w:cs="Times New Roman"/>
                <w:sz w:val="24"/>
                <w:szCs w:val="24"/>
                <w:lang w:eastAsia="ru-RU"/>
              </w:rPr>
            </w:pPr>
            <w:r w:rsidRPr="00520B59">
              <w:rPr>
                <w:rFonts w:ascii="Times New Roman" w:eastAsia="Times New Roman" w:hAnsi="Times New Roman" w:cs="Times New Roman"/>
                <w:kern w:val="24"/>
                <w:sz w:val="24"/>
                <w:szCs w:val="24"/>
                <w:lang w:eastAsia="ru-RU"/>
              </w:rPr>
              <w:t>108</w:t>
            </w:r>
          </w:p>
        </w:tc>
      </w:tr>
    </w:tbl>
    <w:p w:rsidR="006F61B6" w:rsidRPr="00520B59" w:rsidRDefault="006F61B6" w:rsidP="00520B59">
      <w:pPr>
        <w:spacing w:after="0" w:line="240" w:lineRule="auto"/>
        <w:ind w:right="560"/>
        <w:rPr>
          <w:rFonts w:ascii="Times New Roman" w:eastAsia="Times New Roman" w:hAnsi="Times New Roman" w:cs="Times New Roman"/>
          <w:b/>
          <w:bCs/>
          <w:i/>
          <w:iCs/>
          <w:color w:val="000000"/>
          <w:sz w:val="24"/>
          <w:szCs w:val="24"/>
          <w:lang w:val="en-US" w:eastAsia="ru-RU"/>
        </w:rPr>
      </w:pPr>
    </w:p>
    <w:p w:rsidR="006F61B6" w:rsidRPr="00520B59" w:rsidRDefault="006F61B6" w:rsidP="006F61B6">
      <w:pPr>
        <w:pStyle w:val="a3"/>
        <w:numPr>
          <w:ilvl w:val="1"/>
          <w:numId w:val="5"/>
        </w:numPr>
        <w:spacing w:after="0" w:line="240" w:lineRule="auto"/>
        <w:ind w:right="560"/>
        <w:jc w:val="both"/>
        <w:rPr>
          <w:rFonts w:ascii="Times New Roman" w:eastAsia="Times New Roman" w:hAnsi="Times New Roman"/>
          <w:b/>
          <w:bCs/>
          <w:iCs/>
          <w:color w:val="000000"/>
          <w:sz w:val="24"/>
          <w:szCs w:val="24"/>
          <w:lang w:eastAsia="ru-RU"/>
        </w:rPr>
      </w:pPr>
      <w:r w:rsidRPr="00520B59">
        <w:rPr>
          <w:rFonts w:ascii="Times New Roman" w:eastAsia="Times New Roman" w:hAnsi="Times New Roman"/>
          <w:b/>
          <w:bCs/>
          <w:iCs/>
          <w:color w:val="000000"/>
          <w:sz w:val="24"/>
          <w:szCs w:val="24"/>
          <w:lang w:eastAsia="ru-RU"/>
        </w:rPr>
        <w:t>Физическая культура</w:t>
      </w:r>
    </w:p>
    <w:p w:rsidR="006F61B6" w:rsidRPr="00520B59" w:rsidRDefault="006F61B6" w:rsidP="006F61B6">
      <w:pPr>
        <w:spacing w:after="0" w:line="240" w:lineRule="auto"/>
        <w:ind w:right="56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b/>
          <w:bCs/>
          <w:iCs/>
          <w:color w:val="000000"/>
          <w:sz w:val="24"/>
          <w:szCs w:val="24"/>
          <w:lang w:eastAsia="ru-RU"/>
        </w:rPr>
        <w:t>Задачи:</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Развивать умение анализировать (контролировать и оценивать) свои движения и движения товарищей</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Формировать первоначальные представления и умения в спортивных играх и упражнениях;</w:t>
      </w:r>
    </w:p>
    <w:p w:rsidR="006F61B6" w:rsidRPr="00520B59" w:rsidRDefault="006F61B6" w:rsidP="006F61B6">
      <w:pPr>
        <w:numPr>
          <w:ilvl w:val="0"/>
          <w:numId w:val="4"/>
        </w:numPr>
        <w:spacing w:after="0" w:line="240" w:lineRule="auto"/>
        <w:ind w:left="36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Развивать творчества в двигательной деятельности;</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Воспитывать у детей стремление самостоятельно организовывать и проводить подвижные игры и упражнения со сверстниками и малышами;</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520B59">
        <w:rPr>
          <w:rFonts w:ascii="Times New Roman" w:eastAsia="Times New Roman" w:hAnsi="Times New Roman" w:cs="Times New Roman"/>
          <w:color w:val="000000"/>
          <w:sz w:val="24"/>
          <w:szCs w:val="24"/>
          <w:lang w:eastAsia="ru-RU"/>
        </w:rPr>
        <w:t>здоровьесберегающего</w:t>
      </w:r>
      <w:proofErr w:type="spellEnd"/>
      <w:r w:rsidRPr="00520B59">
        <w:rPr>
          <w:rFonts w:ascii="Times New Roman" w:eastAsia="Times New Roman" w:hAnsi="Times New Roman" w:cs="Times New Roman"/>
          <w:color w:val="000000"/>
          <w:sz w:val="24"/>
          <w:szCs w:val="24"/>
          <w:lang w:eastAsia="ru-RU"/>
        </w:rPr>
        <w:t xml:space="preserve"> и </w:t>
      </w:r>
      <w:proofErr w:type="spellStart"/>
      <w:r w:rsidRPr="00520B59">
        <w:rPr>
          <w:rFonts w:ascii="Times New Roman" w:eastAsia="Times New Roman" w:hAnsi="Times New Roman" w:cs="Times New Roman"/>
          <w:color w:val="000000"/>
          <w:sz w:val="24"/>
          <w:szCs w:val="24"/>
          <w:lang w:eastAsia="ru-RU"/>
        </w:rPr>
        <w:t>здоровьеформирующего</w:t>
      </w:r>
      <w:proofErr w:type="spellEnd"/>
      <w:r w:rsidRPr="00520B59">
        <w:rPr>
          <w:rFonts w:ascii="Times New Roman" w:eastAsia="Times New Roman" w:hAnsi="Times New Roman" w:cs="Times New Roman"/>
          <w:color w:val="000000"/>
          <w:sz w:val="24"/>
          <w:szCs w:val="24"/>
          <w:lang w:eastAsia="ru-RU"/>
        </w:rPr>
        <w:t xml:space="preserve"> поведения.</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Развивать самостоятельность детей в выполнении культурн</w:t>
      </w:r>
      <w:proofErr w:type="gramStart"/>
      <w:r w:rsidRPr="00520B59">
        <w:rPr>
          <w:rFonts w:ascii="Times New Roman" w:eastAsia="Times New Roman" w:hAnsi="Times New Roman" w:cs="Times New Roman"/>
          <w:color w:val="000000"/>
          <w:sz w:val="24"/>
          <w:szCs w:val="24"/>
          <w:lang w:eastAsia="ru-RU"/>
        </w:rPr>
        <w:t>о-</w:t>
      </w:r>
      <w:proofErr w:type="gramEnd"/>
      <w:r w:rsidRPr="00520B59">
        <w:rPr>
          <w:rFonts w:ascii="Times New Roman" w:eastAsia="Times New Roman" w:hAnsi="Times New Roman" w:cs="Times New Roman"/>
          <w:color w:val="000000"/>
          <w:sz w:val="24"/>
          <w:szCs w:val="24"/>
          <w:lang w:eastAsia="ru-RU"/>
        </w:rPr>
        <w:t xml:space="preserve"> гигиенических навыков и жизненно важных привычек здорового образа жизни.</w:t>
      </w:r>
    </w:p>
    <w:p w:rsidR="006F61B6" w:rsidRPr="00520B59" w:rsidRDefault="006F61B6" w:rsidP="006F61B6">
      <w:pPr>
        <w:numPr>
          <w:ilvl w:val="0"/>
          <w:numId w:val="4"/>
        </w:numPr>
        <w:spacing w:after="0" w:line="240" w:lineRule="auto"/>
        <w:ind w:left="360" w:right="20"/>
        <w:jc w:val="both"/>
        <w:rPr>
          <w:rFonts w:ascii="Times New Roman" w:eastAsia="Times New Roman" w:hAnsi="Times New Roman" w:cs="Times New Roman"/>
          <w:color w:val="000000"/>
          <w:sz w:val="24"/>
          <w:szCs w:val="24"/>
          <w:lang w:eastAsia="ru-RU"/>
        </w:rPr>
      </w:pPr>
      <w:r w:rsidRPr="00520B59">
        <w:rPr>
          <w:rFonts w:ascii="Times New Roman" w:eastAsia="Times New Roman" w:hAnsi="Times New Roman" w:cs="Times New Roman"/>
          <w:color w:val="000000"/>
          <w:sz w:val="24"/>
          <w:szCs w:val="24"/>
          <w:lang w:eastAsia="ru-RU"/>
        </w:rPr>
        <w:t>Развивать умения элементарно описывать свое самочувствие и привлекать внимание взрослого в случае недомогании.</w:t>
      </w:r>
    </w:p>
    <w:p w:rsidR="006F61B6" w:rsidRPr="00520B59" w:rsidRDefault="006F61B6" w:rsidP="006F61B6">
      <w:pPr>
        <w:spacing w:after="0" w:line="240" w:lineRule="auto"/>
        <w:ind w:right="560"/>
        <w:rPr>
          <w:rFonts w:ascii="Times New Roman" w:eastAsia="Times New Roman" w:hAnsi="Times New Roman" w:cs="Times New Roman"/>
          <w:b/>
          <w:bCs/>
          <w:color w:val="000000"/>
          <w:sz w:val="24"/>
          <w:szCs w:val="24"/>
          <w:lang w:eastAsia="ru-RU"/>
        </w:rPr>
      </w:pPr>
    </w:p>
    <w:p w:rsidR="006F61B6" w:rsidRPr="00520B59" w:rsidRDefault="006F61B6" w:rsidP="00B442B0">
      <w:pPr>
        <w:shd w:val="clear" w:color="auto" w:fill="FFFFFF"/>
        <w:spacing w:after="0" w:line="240" w:lineRule="auto"/>
        <w:ind w:firstLine="709"/>
        <w:contextualSpacing/>
        <w:jc w:val="both"/>
        <w:rPr>
          <w:rFonts w:ascii="Times New Roman" w:hAnsi="Times New Roman" w:cs="Times New Roman"/>
          <w:b/>
          <w:sz w:val="24"/>
          <w:szCs w:val="24"/>
        </w:rPr>
      </w:pPr>
      <w:r w:rsidRPr="00520B59">
        <w:rPr>
          <w:rFonts w:ascii="Times New Roman" w:hAnsi="Times New Roman" w:cs="Times New Roman"/>
          <w:b/>
          <w:sz w:val="24"/>
          <w:szCs w:val="24"/>
        </w:rPr>
        <w:t xml:space="preserve">Содержание образовательной </w:t>
      </w:r>
      <w:r w:rsidR="00B442B0" w:rsidRPr="00520B59">
        <w:rPr>
          <w:rFonts w:ascii="Times New Roman" w:hAnsi="Times New Roman" w:cs="Times New Roman"/>
          <w:b/>
          <w:sz w:val="24"/>
          <w:szCs w:val="24"/>
        </w:rPr>
        <w:t>деятельности</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i/>
          <w:iCs/>
          <w:sz w:val="24"/>
          <w:szCs w:val="24"/>
        </w:rPr>
        <w:t>Порядковые упражнения</w:t>
      </w:r>
      <w:r w:rsidRPr="00520B59">
        <w:rPr>
          <w:rFonts w:ascii="Times New Roman" w:hAnsi="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i/>
          <w:iCs/>
          <w:sz w:val="24"/>
          <w:szCs w:val="24"/>
        </w:rPr>
        <w:t>Общеразвивающие упражнения</w:t>
      </w:r>
      <w:r w:rsidRPr="00520B59">
        <w:rPr>
          <w:rFonts w:ascii="Times New Roman" w:hAnsi="Times New Roman"/>
          <w:sz w:val="24"/>
          <w:szCs w:val="24"/>
        </w:rPr>
        <w:t xml:space="preserve">: </w:t>
      </w:r>
      <w:proofErr w:type="spellStart"/>
      <w:r w:rsidRPr="00520B59">
        <w:rPr>
          <w:rFonts w:ascii="Times New Roman" w:hAnsi="Times New Roman"/>
          <w:sz w:val="24"/>
          <w:szCs w:val="24"/>
        </w:rPr>
        <w:t>четырехчастные</w:t>
      </w:r>
      <w:proofErr w:type="spellEnd"/>
      <w:r w:rsidRPr="00520B59">
        <w:rPr>
          <w:rFonts w:ascii="Times New Roman" w:hAnsi="Times New Roman"/>
          <w:sz w:val="24"/>
          <w:szCs w:val="24"/>
        </w:rPr>
        <w:t xml:space="preserve">, </w:t>
      </w:r>
      <w:proofErr w:type="spellStart"/>
      <w:r w:rsidRPr="00520B59">
        <w:rPr>
          <w:rFonts w:ascii="Times New Roman" w:hAnsi="Times New Roman"/>
          <w:sz w:val="24"/>
          <w:szCs w:val="24"/>
        </w:rPr>
        <w:t>шестичастные</w:t>
      </w:r>
      <w:proofErr w:type="spellEnd"/>
      <w:r w:rsidRPr="00520B59">
        <w:rPr>
          <w:rFonts w:ascii="Times New Roman" w:hAnsi="Times New Roman"/>
          <w:sz w:val="24"/>
          <w:szCs w:val="24"/>
        </w:rPr>
        <w:t xml:space="preserve"> традиционные общеразвивающие с одновременным последовательным выполнением движений рук и ног, одноименной и разноименной</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w:t>
      </w:r>
      <w:r w:rsidRPr="00520B59">
        <w:rPr>
          <w:rFonts w:ascii="Times New Roman" w:hAnsi="Times New Roman"/>
          <w:b/>
          <w:sz w:val="24"/>
          <w:szCs w:val="24"/>
        </w:rPr>
        <w:t xml:space="preserve"> </w:t>
      </w:r>
      <w:r w:rsidRPr="00520B59">
        <w:rPr>
          <w:rFonts w:ascii="Times New Roman" w:hAnsi="Times New Roman"/>
          <w:sz w:val="24"/>
          <w:szCs w:val="24"/>
        </w:rPr>
        <w:t>голени маховой ноги вперед и энергичного отталкивания, в прыжках с разбега —</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 xml:space="preserve">отталкивания, группировки и приземления, в метании — замаха и броска. </w:t>
      </w:r>
      <w:r w:rsidRPr="00520B59">
        <w:rPr>
          <w:rFonts w:ascii="Times New Roman" w:hAnsi="Times New Roman"/>
          <w:i/>
          <w:iCs/>
          <w:sz w:val="24"/>
          <w:szCs w:val="24"/>
        </w:rPr>
        <w:t>Ходьба</w:t>
      </w:r>
      <w:r w:rsidRPr="00520B59">
        <w:rPr>
          <w:rFonts w:ascii="Times New Roman" w:hAnsi="Times New Roman"/>
          <w:sz w:val="24"/>
          <w:szCs w:val="24"/>
        </w:rPr>
        <w:t>. Энергичная ходьба с сохранением правильной осанки и равновесия при передвижении по ограниченной площади опоры.</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lastRenderedPageBreak/>
        <w:t xml:space="preserve"> </w:t>
      </w:r>
      <w:r w:rsidRPr="00520B59">
        <w:rPr>
          <w:rFonts w:ascii="Times New Roman" w:hAnsi="Times New Roman"/>
          <w:i/>
          <w:iCs/>
          <w:sz w:val="24"/>
          <w:szCs w:val="24"/>
        </w:rPr>
        <w:t>Бег</w:t>
      </w:r>
      <w:r w:rsidRPr="00520B59">
        <w:rPr>
          <w:rFonts w:ascii="Times New Roman" w:hAnsi="Times New Roman"/>
          <w:sz w:val="24"/>
          <w:szCs w:val="24"/>
        </w:rPr>
        <w:t xml:space="preserve">. На носках, с высоким подниманием колен, </w:t>
      </w:r>
      <w:proofErr w:type="gramStart"/>
      <w:r w:rsidRPr="00520B59">
        <w:rPr>
          <w:rFonts w:ascii="Times New Roman" w:hAnsi="Times New Roman"/>
          <w:sz w:val="24"/>
          <w:szCs w:val="24"/>
        </w:rPr>
        <w:t>через</w:t>
      </w:r>
      <w:proofErr w:type="gramEnd"/>
      <w:r w:rsidRPr="00520B59">
        <w:rPr>
          <w:rFonts w:ascii="Times New Roman" w:hAnsi="Times New Roman"/>
          <w:sz w:val="24"/>
          <w:szCs w:val="24"/>
        </w:rPr>
        <w:t xml:space="preserve"> и между предметами, со сменой темпа. Бег в медленном темпе 350 м по </w:t>
      </w:r>
      <w:proofErr w:type="gramStart"/>
      <w:r w:rsidRPr="00520B59">
        <w:rPr>
          <w:rFonts w:ascii="Times New Roman" w:hAnsi="Times New Roman"/>
          <w:sz w:val="24"/>
          <w:szCs w:val="24"/>
        </w:rPr>
        <w:t>пересеченной</w:t>
      </w:r>
      <w:proofErr w:type="gramEnd"/>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 xml:space="preserve">местности. Бег в быстром темпе 10 м (3—4 раза), 20—30 м (2—3 раза), челночный бег 3×10 м в медленном темпе (1,5—2 мин). </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i/>
          <w:iCs/>
          <w:sz w:val="24"/>
          <w:szCs w:val="24"/>
        </w:rPr>
        <w:t>Прыжки</w:t>
      </w:r>
      <w:r w:rsidRPr="00520B59">
        <w:rPr>
          <w:rFonts w:ascii="Times New Roman" w:hAnsi="Times New Roman"/>
          <w:sz w:val="24"/>
          <w:szCs w:val="24"/>
        </w:rPr>
        <w:t xml:space="preserve">. На месте: ноги </w:t>
      </w:r>
      <w:proofErr w:type="spellStart"/>
      <w:r w:rsidRPr="00520B59">
        <w:rPr>
          <w:rFonts w:ascii="Times New Roman" w:hAnsi="Times New Roman"/>
          <w:sz w:val="24"/>
          <w:szCs w:val="24"/>
        </w:rPr>
        <w:t>скрестно</w:t>
      </w:r>
      <w:proofErr w:type="spellEnd"/>
      <w:r w:rsidRPr="00520B59">
        <w:rPr>
          <w:rFonts w:ascii="Times New Roman" w:hAnsi="Times New Roman"/>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520B59">
        <w:rPr>
          <w:rFonts w:ascii="Times New Roman" w:hAnsi="Times New Roman"/>
          <w:sz w:val="24"/>
          <w:szCs w:val="24"/>
        </w:rPr>
        <w:t>вспрыгивание</w:t>
      </w:r>
      <w:proofErr w:type="spellEnd"/>
      <w:r w:rsidRPr="00520B59">
        <w:rPr>
          <w:rFonts w:ascii="Times New Roman" w:hAnsi="Times New Roman"/>
          <w:sz w:val="24"/>
          <w:szCs w:val="24"/>
        </w:rPr>
        <w:t xml:space="preserve"> </w:t>
      </w:r>
      <w:proofErr w:type="gramStart"/>
      <w:r w:rsidRPr="00520B59">
        <w:rPr>
          <w:rFonts w:ascii="Times New Roman" w:hAnsi="Times New Roman"/>
          <w:sz w:val="24"/>
          <w:szCs w:val="24"/>
        </w:rPr>
        <w:t>на</w:t>
      </w:r>
      <w:proofErr w:type="gramEnd"/>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i/>
          <w:iCs/>
          <w:sz w:val="24"/>
          <w:szCs w:val="24"/>
        </w:rPr>
        <w:t>Бросание, ловля и метание</w:t>
      </w:r>
      <w:r w:rsidRPr="00520B59">
        <w:rPr>
          <w:rFonts w:ascii="Times New Roman" w:hAnsi="Times New Roman"/>
          <w:sz w:val="24"/>
          <w:szCs w:val="24"/>
        </w:rPr>
        <w:t>.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i/>
          <w:iCs/>
          <w:sz w:val="24"/>
          <w:szCs w:val="24"/>
        </w:rPr>
        <w:t>Ползание и лазание</w:t>
      </w:r>
      <w:r w:rsidRPr="00520B59">
        <w:rPr>
          <w:rFonts w:ascii="Times New Roman" w:hAnsi="Times New Roman"/>
          <w:sz w:val="24"/>
          <w:szCs w:val="24"/>
        </w:rPr>
        <w:t>. Ползание на четвереньках, толкая головой мяч по скамейке.</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 xml:space="preserve">Подтягивание на скамейке с помощью рук; передвижение вперед с помощью рук и ног, сидя на бревне. Ползание и </w:t>
      </w:r>
      <w:proofErr w:type="spellStart"/>
      <w:r w:rsidRPr="00520B59">
        <w:rPr>
          <w:rFonts w:ascii="Times New Roman" w:hAnsi="Times New Roman"/>
          <w:sz w:val="24"/>
          <w:szCs w:val="24"/>
        </w:rPr>
        <w:t>перелезание</w:t>
      </w:r>
      <w:proofErr w:type="spellEnd"/>
      <w:r w:rsidRPr="00520B59">
        <w:rPr>
          <w:rFonts w:ascii="Times New Roman" w:hAnsi="Times New Roman"/>
          <w:sz w:val="24"/>
          <w:szCs w:val="24"/>
        </w:rPr>
        <w:t xml:space="preserve"> через предметы (скамейки, бревна). </w:t>
      </w:r>
      <w:proofErr w:type="spellStart"/>
      <w:r w:rsidRPr="00520B59">
        <w:rPr>
          <w:rFonts w:ascii="Times New Roman" w:hAnsi="Times New Roman"/>
          <w:sz w:val="24"/>
          <w:szCs w:val="24"/>
        </w:rPr>
        <w:t>Подлезание</w:t>
      </w:r>
      <w:proofErr w:type="spellEnd"/>
      <w:r w:rsidRPr="00520B59">
        <w:rPr>
          <w:rFonts w:ascii="Times New Roman" w:hAnsi="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 xml:space="preserve">эстафеты. Правила в играх, варианты их изменения, выбора ведущих. Самостоятельное проведение подвижных игр. </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i/>
          <w:iCs/>
          <w:sz w:val="24"/>
          <w:szCs w:val="24"/>
        </w:rPr>
        <w:t>Спортивные игры</w:t>
      </w:r>
      <w:r w:rsidRPr="00520B59">
        <w:rPr>
          <w:rFonts w:ascii="Times New Roman" w:hAnsi="Times New Roman"/>
          <w:sz w:val="24"/>
          <w:szCs w:val="24"/>
        </w:rPr>
        <w:t xml:space="preserve">. Городки: бросание биты сбоку, выбивание городка с кона (5—6 м) и </w:t>
      </w:r>
      <w:proofErr w:type="spellStart"/>
      <w:r w:rsidRPr="00520B59">
        <w:rPr>
          <w:rFonts w:ascii="Times New Roman" w:hAnsi="Times New Roman"/>
          <w:sz w:val="24"/>
          <w:szCs w:val="24"/>
        </w:rPr>
        <w:t>полукона</w:t>
      </w:r>
      <w:proofErr w:type="spellEnd"/>
      <w:r w:rsidRPr="00520B59">
        <w:rPr>
          <w:rFonts w:ascii="Times New Roman" w:hAnsi="Times New Roman"/>
          <w:sz w:val="24"/>
          <w:szCs w:val="24"/>
        </w:rPr>
        <w:t xml:space="preserve"> (2—3 м). Баскетбол: перебрасывание мяча друг другу от груди; ведение мяча правой и левой рукой; забрасывание мяча </w:t>
      </w:r>
      <w:proofErr w:type="gramStart"/>
      <w:r w:rsidRPr="00520B59">
        <w:rPr>
          <w:rFonts w:ascii="Times New Roman" w:hAnsi="Times New Roman"/>
          <w:sz w:val="24"/>
          <w:szCs w:val="24"/>
        </w:rPr>
        <w:t>в</w:t>
      </w:r>
      <w:proofErr w:type="gramEnd"/>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 xml:space="preserve">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520B59">
        <w:rPr>
          <w:rFonts w:ascii="Times New Roman" w:hAnsi="Times New Roman"/>
          <w:i/>
          <w:iCs/>
          <w:sz w:val="24"/>
          <w:szCs w:val="24"/>
        </w:rPr>
        <w:t>Спортивные упражнения</w:t>
      </w:r>
      <w:r w:rsidRPr="00520B59">
        <w:rPr>
          <w:rFonts w:ascii="Times New Roman" w:hAnsi="Times New Roman"/>
          <w:sz w:val="24"/>
          <w:szCs w:val="24"/>
        </w:rPr>
        <w:t>: скользящий переменный лыжный ход, скольжение по прямой на коньках, катание на двухколесном велосипеде и самокате, роликовых коньках.</w:t>
      </w:r>
      <w:proofErr w:type="gramEnd"/>
    </w:p>
    <w:p w:rsidR="006F61B6" w:rsidRPr="00520B59" w:rsidRDefault="006F61B6" w:rsidP="00B442B0">
      <w:pPr>
        <w:shd w:val="clear" w:color="auto" w:fill="FFFFFF"/>
        <w:spacing w:after="0" w:line="240" w:lineRule="auto"/>
        <w:ind w:firstLine="709"/>
        <w:contextualSpacing/>
        <w:jc w:val="both"/>
        <w:rPr>
          <w:rFonts w:ascii="Times New Roman" w:hAnsi="Times New Roman" w:cs="Times New Roman"/>
          <w:sz w:val="24"/>
          <w:szCs w:val="24"/>
        </w:rPr>
      </w:pPr>
      <w:r w:rsidRPr="00520B59">
        <w:rPr>
          <w:rFonts w:ascii="Times New Roman" w:hAnsi="Times New Roman" w:cs="Times New Roman"/>
          <w:sz w:val="24"/>
          <w:szCs w:val="24"/>
        </w:rPr>
        <w:t xml:space="preserve">Расширять знания о значении и пользе  плавания, проводя экскурсию в бассейн «Лазурный», о влиянии плавания на организм, учить названиям способов и их особенностям. </w:t>
      </w:r>
    </w:p>
    <w:p w:rsidR="006F61B6" w:rsidRPr="00520B59" w:rsidRDefault="006F61B6" w:rsidP="00B442B0">
      <w:pPr>
        <w:shd w:val="clear" w:color="auto" w:fill="FFFFFF"/>
        <w:spacing w:after="0" w:line="240" w:lineRule="auto"/>
        <w:ind w:firstLine="709"/>
        <w:contextualSpacing/>
        <w:jc w:val="both"/>
        <w:rPr>
          <w:rFonts w:ascii="Times New Roman" w:hAnsi="Times New Roman" w:cs="Times New Roman"/>
          <w:sz w:val="24"/>
          <w:szCs w:val="24"/>
        </w:rPr>
      </w:pPr>
      <w:r w:rsidRPr="00520B59">
        <w:rPr>
          <w:rFonts w:ascii="Times New Roman" w:hAnsi="Times New Roman" w:cs="Times New Roman"/>
          <w:sz w:val="24"/>
          <w:szCs w:val="24"/>
        </w:rPr>
        <w:t>С помощью занятий на тренажерах обеспечить тренировку всех систем и функций организма ребёнк</w:t>
      </w:r>
      <w:proofErr w:type="gramStart"/>
      <w:r w:rsidRPr="00520B59">
        <w:rPr>
          <w:rFonts w:ascii="Times New Roman" w:hAnsi="Times New Roman" w:cs="Times New Roman"/>
          <w:sz w:val="24"/>
          <w:szCs w:val="24"/>
        </w:rPr>
        <w:t>а(</w:t>
      </w:r>
      <w:proofErr w:type="gramEnd"/>
      <w:r w:rsidRPr="00520B59">
        <w:rPr>
          <w:rFonts w:ascii="Times New Roman" w:hAnsi="Times New Roman" w:cs="Times New Roman"/>
          <w:sz w:val="24"/>
          <w:szCs w:val="24"/>
        </w:rPr>
        <w:t xml:space="preserve"> сердечно- сосудистой дыхательной систем, обменных и </w:t>
      </w:r>
      <w:proofErr w:type="spellStart"/>
      <w:r w:rsidRPr="00520B59">
        <w:rPr>
          <w:rFonts w:ascii="Times New Roman" w:hAnsi="Times New Roman" w:cs="Times New Roman"/>
          <w:sz w:val="24"/>
          <w:szCs w:val="24"/>
        </w:rPr>
        <w:t>терморегуляционных</w:t>
      </w:r>
      <w:proofErr w:type="spellEnd"/>
      <w:r w:rsidRPr="00520B59">
        <w:rPr>
          <w:rFonts w:ascii="Times New Roman" w:hAnsi="Times New Roman" w:cs="Times New Roman"/>
          <w:sz w:val="24"/>
          <w:szCs w:val="24"/>
        </w:rPr>
        <w:t xml:space="preserve"> процессов) через  специально организованные оптимальные для данного возраста </w:t>
      </w:r>
      <w:r w:rsidRPr="00520B59">
        <w:rPr>
          <w:rFonts w:ascii="Times New Roman" w:hAnsi="Times New Roman" w:cs="Times New Roman"/>
          <w:sz w:val="24"/>
          <w:szCs w:val="24"/>
        </w:rPr>
        <w:lastRenderedPageBreak/>
        <w:t>физические нагрузки. Укреплять мышечный тонус в двигательной активности. Продолжать учить детей определённым двигательным умениям и навыкам. Также приёмам страховки при работе с тренажёрами.</w:t>
      </w:r>
    </w:p>
    <w:p w:rsidR="006F61B6" w:rsidRPr="00520B59" w:rsidRDefault="006F61B6" w:rsidP="00B442B0">
      <w:pPr>
        <w:pStyle w:val="a4"/>
        <w:ind w:firstLine="709"/>
        <w:contextualSpacing/>
        <w:jc w:val="both"/>
        <w:rPr>
          <w:rFonts w:ascii="Times New Roman" w:hAnsi="Times New Roman"/>
          <w:bCs/>
          <w:i/>
          <w:iCs/>
          <w:sz w:val="24"/>
          <w:szCs w:val="24"/>
        </w:rPr>
      </w:pPr>
      <w:r w:rsidRPr="00520B59">
        <w:rPr>
          <w:rFonts w:ascii="Times New Roman" w:hAnsi="Times New Roman"/>
          <w:bCs/>
          <w:i/>
          <w:iCs/>
          <w:sz w:val="24"/>
          <w:szCs w:val="24"/>
        </w:rPr>
        <w:t>Становление у детей ценностей здорового образа жизни, овладение его</w:t>
      </w:r>
    </w:p>
    <w:p w:rsidR="006F61B6" w:rsidRPr="00520B59" w:rsidRDefault="006F61B6" w:rsidP="00B442B0">
      <w:pPr>
        <w:pStyle w:val="a4"/>
        <w:ind w:firstLine="709"/>
        <w:contextualSpacing/>
        <w:jc w:val="both"/>
        <w:rPr>
          <w:rFonts w:ascii="Times New Roman" w:hAnsi="Times New Roman"/>
          <w:bCs/>
          <w:i/>
          <w:iCs/>
          <w:sz w:val="24"/>
          <w:szCs w:val="24"/>
        </w:rPr>
      </w:pPr>
      <w:r w:rsidRPr="00520B59">
        <w:rPr>
          <w:rFonts w:ascii="Times New Roman" w:hAnsi="Times New Roman"/>
          <w:bCs/>
          <w:i/>
          <w:iCs/>
          <w:sz w:val="24"/>
          <w:szCs w:val="24"/>
        </w:rPr>
        <w:t>элементарными нормами и правилами</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Признаки здоровья и нездоровья человека, особенности самочувствия,</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w:t>
      </w:r>
    </w:p>
    <w:p w:rsidR="006F61B6" w:rsidRPr="00520B59" w:rsidRDefault="006F61B6" w:rsidP="00B442B0">
      <w:pPr>
        <w:pStyle w:val="a4"/>
        <w:ind w:firstLine="709"/>
        <w:contextualSpacing/>
        <w:jc w:val="both"/>
        <w:rPr>
          <w:rFonts w:ascii="Times New Roman" w:hAnsi="Times New Roman"/>
          <w:sz w:val="24"/>
          <w:szCs w:val="24"/>
        </w:rPr>
      </w:pPr>
      <w:r w:rsidRPr="00520B59">
        <w:rPr>
          <w:rFonts w:ascii="Times New Roman" w:hAnsi="Times New Roman"/>
          <w:sz w:val="24"/>
          <w:szCs w:val="24"/>
        </w:rPr>
        <w:t>Представление о собственном здоровье и здоровье сверстников, об элементарной первой помощи при травмах, ушибах, первых признаках недомогания.</w:t>
      </w:r>
    </w:p>
    <w:p w:rsidR="00B442B0" w:rsidRPr="00520B59" w:rsidRDefault="00B442B0" w:rsidP="00B442B0">
      <w:pPr>
        <w:pStyle w:val="a4"/>
        <w:ind w:firstLine="709"/>
        <w:contextualSpacing/>
        <w:jc w:val="both"/>
        <w:rPr>
          <w:rFonts w:ascii="Times New Roman" w:hAnsi="Times New Roman"/>
          <w:sz w:val="24"/>
          <w:szCs w:val="24"/>
        </w:rPr>
      </w:pPr>
    </w:p>
    <w:p w:rsidR="00B442B0" w:rsidRPr="00520B59" w:rsidRDefault="00B442B0" w:rsidP="00B442B0">
      <w:pPr>
        <w:spacing w:after="0" w:line="240" w:lineRule="auto"/>
        <w:contextualSpacing/>
        <w:rPr>
          <w:rFonts w:ascii="Times New Roman" w:eastAsia="Calibri" w:hAnsi="Times New Roman" w:cs="Times New Roman"/>
          <w:b/>
          <w:sz w:val="24"/>
          <w:szCs w:val="24"/>
        </w:rPr>
      </w:pPr>
      <w:r w:rsidRPr="00520B59">
        <w:rPr>
          <w:rFonts w:ascii="Times New Roman" w:eastAsia="Calibri" w:hAnsi="Times New Roman" w:cs="Times New Roman"/>
          <w:b/>
          <w:sz w:val="24"/>
          <w:szCs w:val="24"/>
        </w:rPr>
        <w:t>Перспективно-тематическое планирование</w:t>
      </w:r>
    </w:p>
    <w:p w:rsidR="00B442B0" w:rsidRPr="00520B59" w:rsidRDefault="00B442B0" w:rsidP="00B442B0">
      <w:pPr>
        <w:spacing w:after="0" w:line="240" w:lineRule="auto"/>
        <w:contextualSpacing/>
        <w:rPr>
          <w:rFonts w:ascii="Times New Roman" w:eastAsia="Calibri" w:hAnsi="Times New Roman" w:cs="Times New Roman"/>
          <w:b/>
          <w:sz w:val="24"/>
          <w:szCs w:val="24"/>
        </w:rPr>
      </w:pPr>
    </w:p>
    <w:p w:rsidR="00B442B0" w:rsidRPr="00520B59" w:rsidRDefault="00B442B0" w:rsidP="00B442B0">
      <w:pPr>
        <w:spacing w:after="0" w:line="240" w:lineRule="auto"/>
        <w:contextualSpacing/>
        <w:rPr>
          <w:rFonts w:ascii="Times New Roman" w:eastAsia="Calibri" w:hAnsi="Times New Roman" w:cs="Times New Roman"/>
          <w:b/>
          <w:sz w:val="24"/>
          <w:szCs w:val="24"/>
        </w:rPr>
      </w:pPr>
      <w:r w:rsidRPr="00520B59">
        <w:rPr>
          <w:rFonts w:ascii="Times New Roman" w:eastAsia="Calibri" w:hAnsi="Times New Roman" w:cs="Times New Roman"/>
          <w:b/>
          <w:sz w:val="24"/>
          <w:szCs w:val="24"/>
        </w:rPr>
        <w:t>Вид деятельности: физическая культура</w:t>
      </w:r>
    </w:p>
    <w:p w:rsidR="005A4F46" w:rsidRPr="00520B59" w:rsidRDefault="005A4F46" w:rsidP="00B442B0">
      <w:pPr>
        <w:spacing w:after="0" w:line="240" w:lineRule="auto"/>
        <w:contextualSpacing/>
        <w:rPr>
          <w:rFonts w:ascii="Times New Roman" w:eastAsia="Calibri"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
        <w:gridCol w:w="425"/>
        <w:gridCol w:w="1559"/>
        <w:gridCol w:w="9356"/>
        <w:gridCol w:w="1842"/>
      </w:tblGrid>
      <w:tr w:rsidR="009E6F9D" w:rsidRPr="00520B59" w:rsidTr="00D15380">
        <w:trPr>
          <w:cantSplit/>
          <w:trHeight w:val="1134"/>
        </w:trPr>
        <w:tc>
          <w:tcPr>
            <w:tcW w:w="1526" w:type="dxa"/>
            <w:shd w:val="clear" w:color="auto" w:fill="auto"/>
          </w:tcPr>
          <w:p w:rsidR="009E6F9D" w:rsidRPr="00520B59" w:rsidRDefault="009E6F9D" w:rsidP="00780816">
            <w:pPr>
              <w:spacing w:after="0" w:line="240" w:lineRule="auto"/>
              <w:contextualSpacing/>
              <w:jc w:val="center"/>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Месяц</w:t>
            </w:r>
          </w:p>
        </w:tc>
        <w:tc>
          <w:tcPr>
            <w:tcW w:w="567" w:type="dxa"/>
            <w:gridSpan w:val="2"/>
            <w:shd w:val="clear" w:color="auto" w:fill="auto"/>
          </w:tcPr>
          <w:p w:rsidR="009E6F9D" w:rsidRPr="00520B59" w:rsidRDefault="009E6F9D" w:rsidP="00780816">
            <w:pPr>
              <w:spacing w:after="0" w:line="240" w:lineRule="auto"/>
              <w:contextualSpacing/>
              <w:jc w:val="center"/>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Неделя</w:t>
            </w:r>
          </w:p>
        </w:tc>
        <w:tc>
          <w:tcPr>
            <w:tcW w:w="1559" w:type="dxa"/>
            <w:shd w:val="clear" w:color="auto" w:fill="auto"/>
          </w:tcPr>
          <w:p w:rsidR="009E6F9D" w:rsidRPr="00520B59" w:rsidRDefault="009E6F9D" w:rsidP="00780816">
            <w:pPr>
              <w:spacing w:after="0" w:line="240" w:lineRule="auto"/>
              <w:contextualSpacing/>
              <w:jc w:val="center"/>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Тема ОД</w:t>
            </w:r>
          </w:p>
        </w:tc>
        <w:tc>
          <w:tcPr>
            <w:tcW w:w="9356" w:type="dxa"/>
            <w:shd w:val="clear" w:color="auto" w:fill="auto"/>
          </w:tcPr>
          <w:p w:rsidR="009E6F9D" w:rsidRPr="00520B59" w:rsidRDefault="009E6F9D" w:rsidP="00780816">
            <w:pPr>
              <w:spacing w:after="0" w:line="240" w:lineRule="auto"/>
              <w:contextualSpacing/>
              <w:jc w:val="center"/>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Цели</w:t>
            </w:r>
            <w:r w:rsidR="00780816" w:rsidRPr="00520B59">
              <w:rPr>
                <w:rFonts w:ascii="Times New Roman" w:eastAsia="Calibri" w:hAnsi="Times New Roman" w:cs="Times New Roman"/>
                <w:b/>
                <w:bCs/>
                <w:sz w:val="24"/>
                <w:szCs w:val="24"/>
              </w:rPr>
              <w:t xml:space="preserve"> и задачи</w:t>
            </w:r>
          </w:p>
        </w:tc>
        <w:tc>
          <w:tcPr>
            <w:tcW w:w="1842" w:type="dxa"/>
            <w:shd w:val="clear" w:color="auto" w:fill="auto"/>
          </w:tcPr>
          <w:p w:rsidR="009E6F9D" w:rsidRPr="00520B59" w:rsidRDefault="00780816" w:rsidP="00780816">
            <w:pPr>
              <w:spacing w:after="0" w:line="240" w:lineRule="auto"/>
              <w:contextualSpacing/>
              <w:jc w:val="center"/>
              <w:rPr>
                <w:rFonts w:ascii="Times New Roman" w:eastAsia="Calibri" w:hAnsi="Times New Roman" w:cs="Times New Roman"/>
                <w:b/>
                <w:bCs/>
                <w:sz w:val="24"/>
                <w:szCs w:val="24"/>
              </w:rPr>
            </w:pPr>
            <w:r w:rsidRPr="00520B59">
              <w:rPr>
                <w:rFonts w:ascii="Times New Roman" w:eastAsia="Calibri" w:hAnsi="Times New Roman" w:cs="Times New Roman"/>
                <w:b/>
                <w:sz w:val="24"/>
                <w:szCs w:val="24"/>
              </w:rPr>
              <w:t>Источник методической литературы</w:t>
            </w:r>
          </w:p>
        </w:tc>
      </w:tr>
      <w:tr w:rsidR="009E6F9D" w:rsidRPr="00520B59" w:rsidTr="00D15380">
        <w:trPr>
          <w:cantSplit/>
          <w:trHeight w:val="1584"/>
        </w:trPr>
        <w:tc>
          <w:tcPr>
            <w:tcW w:w="1526" w:type="dxa"/>
            <w:vMerge w:val="restart"/>
            <w:shd w:val="clear" w:color="auto" w:fill="auto"/>
          </w:tcPr>
          <w:p w:rsidR="009E6F9D" w:rsidRPr="00520B59" w:rsidRDefault="009E6F9D"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Сентябрь </w:t>
            </w:r>
          </w:p>
        </w:tc>
        <w:tc>
          <w:tcPr>
            <w:tcW w:w="567" w:type="dxa"/>
            <w:gridSpan w:val="2"/>
            <w:vMerge w:val="restart"/>
            <w:shd w:val="clear" w:color="auto" w:fill="auto"/>
          </w:tcPr>
          <w:p w:rsidR="009E6F9D" w:rsidRPr="00520B59" w:rsidRDefault="00780816"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1559" w:type="dxa"/>
            <w:shd w:val="clear" w:color="auto" w:fill="auto"/>
          </w:tcPr>
          <w:p w:rsidR="009E6F9D" w:rsidRPr="00520B59" w:rsidRDefault="00780816"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w:t>
            </w:r>
          </w:p>
          <w:p w:rsidR="009E6F9D" w:rsidRPr="00520B59" w:rsidRDefault="009E6F9D"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9E6F9D" w:rsidRPr="00520B59" w:rsidRDefault="009E6F9D"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1842" w:type="dxa"/>
            <w:shd w:val="clear" w:color="auto" w:fill="auto"/>
          </w:tcPr>
          <w:p w:rsidR="009E6F9D" w:rsidRPr="00520B59" w:rsidRDefault="00480228" w:rsidP="00480228">
            <w:pPr>
              <w:spacing w:after="0" w:line="240" w:lineRule="auto"/>
              <w:contextualSpacing/>
              <w:jc w:val="both"/>
              <w:rPr>
                <w:rFonts w:ascii="Times New Roman" w:eastAsia="Calibri" w:hAnsi="Times New Roman" w:cs="Times New Roman"/>
                <w:bCs/>
                <w:sz w:val="24"/>
                <w:szCs w:val="24"/>
              </w:rPr>
            </w:pPr>
            <w:proofErr w:type="spellStart"/>
            <w:r w:rsidRPr="00520B59">
              <w:rPr>
                <w:rFonts w:ascii="Times New Roman" w:eastAsia="Calibri" w:hAnsi="Times New Roman" w:cs="Times New Roman"/>
                <w:bCs/>
                <w:sz w:val="24"/>
                <w:szCs w:val="24"/>
              </w:rPr>
              <w:t>Пензулаева</w:t>
            </w:r>
            <w:proofErr w:type="spellEnd"/>
            <w:r w:rsidRPr="00520B59">
              <w:rPr>
                <w:rFonts w:ascii="Times New Roman" w:eastAsia="Calibri" w:hAnsi="Times New Roman" w:cs="Times New Roman"/>
                <w:bCs/>
                <w:sz w:val="24"/>
                <w:szCs w:val="24"/>
              </w:rPr>
              <w:t xml:space="preserve"> Л. И. Физическая культура в детском саду: Старшая группа </w:t>
            </w:r>
            <w:r w:rsidR="00780816" w:rsidRPr="00520B59">
              <w:rPr>
                <w:rFonts w:ascii="Times New Roman" w:eastAsia="Calibri" w:hAnsi="Times New Roman" w:cs="Times New Roman"/>
                <w:bCs/>
                <w:sz w:val="24"/>
                <w:szCs w:val="24"/>
              </w:rPr>
              <w:t>С. 13</w:t>
            </w:r>
          </w:p>
        </w:tc>
      </w:tr>
      <w:tr w:rsidR="009E6F9D" w:rsidRPr="00520B59" w:rsidTr="00D15380">
        <w:trPr>
          <w:cantSplit/>
          <w:trHeight w:val="423"/>
        </w:trPr>
        <w:tc>
          <w:tcPr>
            <w:tcW w:w="1526" w:type="dxa"/>
            <w:vMerge/>
            <w:shd w:val="clear" w:color="auto" w:fill="auto"/>
          </w:tcPr>
          <w:p w:rsidR="009E6F9D" w:rsidRPr="00520B59" w:rsidRDefault="009E6F9D" w:rsidP="00480228">
            <w:pPr>
              <w:spacing w:after="0" w:line="240" w:lineRule="auto"/>
              <w:contextualSpacing/>
              <w:jc w:val="both"/>
              <w:rPr>
                <w:rFonts w:ascii="Times New Roman" w:eastAsia="Calibri" w:hAnsi="Times New Roman" w:cs="Times New Roman"/>
                <w:bCs/>
                <w:sz w:val="24"/>
                <w:szCs w:val="24"/>
              </w:rPr>
            </w:pPr>
          </w:p>
        </w:tc>
        <w:tc>
          <w:tcPr>
            <w:tcW w:w="567" w:type="dxa"/>
            <w:gridSpan w:val="2"/>
            <w:vMerge/>
            <w:shd w:val="clear" w:color="auto" w:fill="auto"/>
          </w:tcPr>
          <w:p w:rsidR="009E6F9D" w:rsidRPr="00520B59" w:rsidRDefault="009E6F9D"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9E6F9D" w:rsidRPr="00520B59" w:rsidRDefault="00780816"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w:t>
            </w:r>
          </w:p>
          <w:p w:rsidR="009E6F9D" w:rsidRPr="00520B59" w:rsidRDefault="009E6F9D"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9E6F9D" w:rsidRPr="00520B59" w:rsidRDefault="009E6F9D"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построении в колонну по одному, упражнять в равновесии и прыжках</w:t>
            </w:r>
            <w:r w:rsidR="005D6237" w:rsidRPr="00520B59">
              <w:rPr>
                <w:rFonts w:ascii="Times New Roman" w:eastAsia="Calibri" w:hAnsi="Times New Roman" w:cs="Times New Roman"/>
                <w:bCs/>
                <w:sz w:val="24"/>
                <w:szCs w:val="24"/>
              </w:rPr>
              <w:t>.</w:t>
            </w:r>
          </w:p>
        </w:tc>
        <w:tc>
          <w:tcPr>
            <w:tcW w:w="1842" w:type="dxa"/>
            <w:shd w:val="clear" w:color="auto" w:fill="auto"/>
          </w:tcPr>
          <w:p w:rsidR="009E6F9D" w:rsidRPr="00520B59" w:rsidRDefault="00780816"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15</w:t>
            </w:r>
          </w:p>
        </w:tc>
      </w:tr>
      <w:tr w:rsidR="005D6237" w:rsidRPr="00520B59" w:rsidTr="00D15380">
        <w:trPr>
          <w:cantSplit/>
          <w:trHeight w:val="600"/>
        </w:trPr>
        <w:tc>
          <w:tcPr>
            <w:tcW w:w="1526"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567"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Занятие 3 </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построении в колонну по одному, упражнять в равновесии и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15</w:t>
            </w:r>
          </w:p>
        </w:tc>
      </w:tr>
      <w:tr w:rsidR="005D6237" w:rsidRPr="00520B59" w:rsidTr="00D15380">
        <w:trPr>
          <w:cantSplit/>
          <w:trHeight w:val="1334"/>
        </w:trPr>
        <w:tc>
          <w:tcPr>
            <w:tcW w:w="1526"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567"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86"/>
        </w:trPr>
        <w:tc>
          <w:tcPr>
            <w:tcW w:w="1526"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567"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5</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48"/>
        </w:trPr>
        <w:tc>
          <w:tcPr>
            <w:tcW w:w="1526"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567"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6</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681"/>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7</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26"/>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8</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00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9</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520B59">
        <w:trPr>
          <w:cantSplit/>
          <w:trHeight w:val="989"/>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10</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Разучить ходьбу и бег с изменением темпа движения по сигналу воспитателя; разучить </w:t>
            </w:r>
            <w:proofErr w:type="spellStart"/>
            <w:r w:rsidRPr="00520B59">
              <w:rPr>
                <w:rFonts w:ascii="Times New Roman" w:eastAsia="Calibri" w:hAnsi="Times New Roman" w:cs="Times New Roman"/>
                <w:bCs/>
                <w:sz w:val="24"/>
                <w:szCs w:val="24"/>
              </w:rPr>
              <w:t>пролезание</w:t>
            </w:r>
            <w:proofErr w:type="spellEnd"/>
            <w:r w:rsidRPr="00520B59">
              <w:rPr>
                <w:rFonts w:ascii="Times New Roman" w:eastAsia="Calibri" w:hAnsi="Times New Roman" w:cs="Times New Roman"/>
                <w:bCs/>
                <w:sz w:val="24"/>
                <w:szCs w:val="24"/>
              </w:rPr>
              <w:t xml:space="preserve"> в обруч боком, не задевая за край обруча; упражнять в сохранении устойчивого равновесия и прыжках с продвижением вперед.</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0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непрерывном беге в колонне по одному, в перебрасывании мяча, развивая ловкость и глазомер.</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75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12</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 Упражнять детей в непрерывном беге в колонне по одному, в перебрасывании мяча, развивая ловкость и глазомер.</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709"/>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lastRenderedPageBreak/>
              <w:t xml:space="preserve">Октябрь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13</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397"/>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2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15</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520B59">
              <w:rPr>
                <w:rFonts w:ascii="Times New Roman" w:eastAsia="Calibri" w:hAnsi="Times New Roman" w:cs="Times New Roman"/>
                <w:bCs/>
                <w:sz w:val="24"/>
                <w:szCs w:val="24"/>
              </w:rPr>
              <w:t>переползание</w:t>
            </w:r>
            <w:proofErr w:type="spellEnd"/>
            <w:r w:rsidRPr="00520B59">
              <w:rPr>
                <w:rFonts w:ascii="Times New Roman" w:eastAsia="Calibri" w:hAnsi="Times New Roman" w:cs="Times New Roman"/>
                <w:bCs/>
                <w:sz w:val="24"/>
                <w:szCs w:val="24"/>
              </w:rPr>
              <w:t xml:space="preserve"> через препятствия</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651"/>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16</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520B59">
              <w:rPr>
                <w:rFonts w:ascii="Times New Roman" w:eastAsia="Calibri" w:hAnsi="Times New Roman" w:cs="Times New Roman"/>
                <w:bCs/>
                <w:sz w:val="24"/>
                <w:szCs w:val="24"/>
              </w:rPr>
              <w:t>переползание</w:t>
            </w:r>
            <w:proofErr w:type="spellEnd"/>
            <w:r w:rsidRPr="00520B59">
              <w:rPr>
                <w:rFonts w:ascii="Times New Roman" w:eastAsia="Calibri" w:hAnsi="Times New Roman" w:cs="Times New Roman"/>
                <w:bCs/>
                <w:sz w:val="24"/>
                <w:szCs w:val="24"/>
              </w:rPr>
              <w:t xml:space="preserve"> через препятствия</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0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17</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ходьбе на носках, пятках, беге до 1,5 мин; разучить игровые упражнения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73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18</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ходьбе на носках, пятках, беге до 1,5 мин; разучить игровые упражнения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84"/>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19</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520B59">
              <w:rPr>
                <w:rFonts w:ascii="Times New Roman" w:eastAsia="Calibri" w:hAnsi="Times New Roman" w:cs="Times New Roman"/>
                <w:bCs/>
                <w:sz w:val="24"/>
                <w:szCs w:val="24"/>
              </w:rPr>
              <w:t>подлезании</w:t>
            </w:r>
            <w:proofErr w:type="spellEnd"/>
            <w:r w:rsidRPr="00520B59">
              <w:rPr>
                <w:rFonts w:ascii="Times New Roman" w:eastAsia="Calibri" w:hAnsi="Times New Roman" w:cs="Times New Roman"/>
                <w:bCs/>
                <w:sz w:val="24"/>
                <w:szCs w:val="24"/>
              </w:rPr>
              <w:t xml:space="preserve"> под дугу с сохранением устойчивого равновесия.</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79"/>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20</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с перешагиванием через препятствия; непрерывный бег до 2 мин; учить игре в бадминтон.</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840"/>
        </w:trPr>
        <w:tc>
          <w:tcPr>
            <w:tcW w:w="1668" w:type="dxa"/>
            <w:gridSpan w:val="2"/>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21</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с перешагиванием через препятствия; непрерывный бег до 2 мин; учить игре в бадминтон.</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79"/>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22</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Учить детей делать повороты во время ходьбы и бега в колонне по два (парами); повторить </w:t>
            </w:r>
            <w:proofErr w:type="spellStart"/>
            <w:r w:rsidRPr="00520B59">
              <w:rPr>
                <w:rFonts w:ascii="Times New Roman" w:eastAsia="Calibri" w:hAnsi="Times New Roman" w:cs="Times New Roman"/>
                <w:bCs/>
                <w:sz w:val="24"/>
                <w:szCs w:val="24"/>
              </w:rPr>
              <w:t>пролезание</w:t>
            </w:r>
            <w:proofErr w:type="spellEnd"/>
            <w:r w:rsidRPr="00520B59">
              <w:rPr>
                <w:rFonts w:ascii="Times New Roman" w:eastAsia="Calibri" w:hAnsi="Times New Roman" w:cs="Times New Roman"/>
                <w:bCs/>
                <w:sz w:val="24"/>
                <w:szCs w:val="24"/>
              </w:rPr>
              <w:t xml:space="preserve"> в обруч боком; упражнять в равновесии и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85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23</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медленном беге до 1,5 мин; разучить игру «Посадка картофеля»; упражнять в прыжках; развивать внимание в игре «Затейники».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18"/>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24</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медленном беге до 1,5 мин; разучить игру «Посадка картофеля»; упражнять в прыжках; развивать внимание в игре «Затейники».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579"/>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Ноябрь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25</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3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26</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3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27</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15"/>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28</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36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29</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7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30</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424"/>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520B59">
              <w:rPr>
                <w:rFonts w:ascii="Times New Roman" w:eastAsia="Calibri" w:hAnsi="Times New Roman" w:cs="Times New Roman"/>
                <w:bCs/>
                <w:sz w:val="24"/>
                <w:szCs w:val="24"/>
              </w:rPr>
              <w:t>пролезании</w:t>
            </w:r>
            <w:proofErr w:type="spellEnd"/>
            <w:r w:rsidRPr="00520B59">
              <w:rPr>
                <w:rFonts w:ascii="Times New Roman" w:eastAsia="Calibri" w:hAnsi="Times New Roman" w:cs="Times New Roman"/>
                <w:bCs/>
                <w:sz w:val="24"/>
                <w:szCs w:val="24"/>
              </w:rPr>
              <w:t xml:space="preserve"> через обруч с мячом в руках, в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371"/>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32</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0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33</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005"/>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Продолжать отрабатывать навык ходьбы в колонне по одному с остановкой по сигналу воспитателя; упражнять в </w:t>
            </w:r>
            <w:proofErr w:type="spellStart"/>
            <w:r w:rsidRPr="00520B59">
              <w:rPr>
                <w:rFonts w:ascii="Times New Roman" w:eastAsia="Calibri" w:hAnsi="Times New Roman" w:cs="Times New Roman"/>
                <w:bCs/>
                <w:sz w:val="24"/>
                <w:szCs w:val="24"/>
              </w:rPr>
              <w:t>подлезании</w:t>
            </w:r>
            <w:proofErr w:type="spellEnd"/>
            <w:r w:rsidRPr="00520B59">
              <w:rPr>
                <w:rFonts w:ascii="Times New Roman" w:eastAsia="Calibri" w:hAnsi="Times New Roman" w:cs="Times New Roman"/>
                <w:bCs/>
                <w:sz w:val="24"/>
                <w:szCs w:val="24"/>
              </w:rPr>
              <w:t xml:space="preserve"> под шнур боком, в сохранении устойчивого равновесия и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72"/>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35</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бег с преодолением препятствий; повторить игровые упражнения с прыжками, с мячом и с бегом.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49"/>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36</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бег с преодолением препятствий; повторить игровые упражнения с прыжками, с мячом и с бегом.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830"/>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Декабрь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546"/>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Разучить игровые упражнения с бегом и прыжками; упражнять в метании снежков на дальность.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44"/>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Разучить игровые упражнения с бегом и прыжками; упражнять в метании снежков на дальность.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76"/>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1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5</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50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6</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45"/>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7</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9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8</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ходьбу и бег между снежными постройками; упражнять в прыжках на двух ногах до снеговика, бросании снежков в цель.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574"/>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9</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ходьбу и бег между снежными постройками; упражнять в прыжках на двух ногах до снеговика, бросании снежков в цель.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33"/>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10</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14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51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12</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70"/>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Январь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13</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371"/>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Продолжать учить детей передвижению на лыжах скользящим шагом; повторить игровые упражнения.</w:t>
            </w:r>
          </w:p>
        </w:tc>
        <w:tc>
          <w:tcPr>
            <w:tcW w:w="1842"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58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15</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Продолжать учить детей передвижению на лыжах скользящим шагом; повторить игровые упражнения.</w:t>
            </w:r>
          </w:p>
        </w:tc>
        <w:tc>
          <w:tcPr>
            <w:tcW w:w="1842"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24"/>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16</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8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17</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67"/>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18</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81"/>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19</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Повторить ходьбу и бег между предметами; закрепить умение перебрасывать мяч друг другу; упражнять в </w:t>
            </w:r>
            <w:proofErr w:type="spellStart"/>
            <w:r w:rsidRPr="00520B59">
              <w:rPr>
                <w:rFonts w:ascii="Times New Roman" w:eastAsia="Calibri" w:hAnsi="Times New Roman" w:cs="Times New Roman"/>
                <w:bCs/>
                <w:sz w:val="24"/>
                <w:szCs w:val="24"/>
              </w:rPr>
              <w:t>пролезании</w:t>
            </w:r>
            <w:proofErr w:type="spellEnd"/>
            <w:r w:rsidRPr="00520B59">
              <w:rPr>
                <w:rFonts w:ascii="Times New Roman" w:eastAsia="Calibri" w:hAnsi="Times New Roman" w:cs="Times New Roman"/>
                <w:bCs/>
                <w:sz w:val="24"/>
                <w:szCs w:val="24"/>
              </w:rPr>
              <w:t xml:space="preserve"> в обруч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72"/>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20</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 прыжками; метание снежков на дальность.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99"/>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21</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 прыжками; метание снежков на дальность.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69"/>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Февраль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25</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0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26</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5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27</w:t>
            </w: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Закреплять навык скользящего шага; продолжать обучение спуску с пологого склона и подъему лесенкой&gt; повторять игровые упражнения с бегом и прыжками; метание снежков на дальность.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362"/>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28</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520B59">
              <w:rPr>
                <w:rFonts w:ascii="Times New Roman" w:eastAsia="Calibri" w:hAnsi="Times New Roman" w:cs="Times New Roman"/>
                <w:bCs/>
                <w:sz w:val="24"/>
                <w:szCs w:val="24"/>
              </w:rPr>
              <w:t>подлезании</w:t>
            </w:r>
            <w:proofErr w:type="spellEnd"/>
            <w:r w:rsidRPr="00520B59">
              <w:rPr>
                <w:rFonts w:ascii="Times New Roman" w:eastAsia="Calibri" w:hAnsi="Times New Roman" w:cs="Times New Roman"/>
                <w:bCs/>
                <w:sz w:val="24"/>
                <w:szCs w:val="24"/>
              </w:rPr>
              <w:t xml:space="preserve"> под дугу и отбивании мяча о землю.</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08"/>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29</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ходьбе на лыжах, метании снежков на дальность; повторить игровые упражнения с бегом и прыжками.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58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30</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ходьбе на лыжах, метании снежков на дальность; повторить игровые упражнения с бегом и прыжками</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72"/>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ходьбе и беге между предметами; учить метанию мешочков в вертикальную цель; упражнять в </w:t>
            </w:r>
            <w:proofErr w:type="spellStart"/>
            <w:r w:rsidRPr="00520B59">
              <w:rPr>
                <w:rFonts w:ascii="Times New Roman" w:eastAsia="Calibri" w:hAnsi="Times New Roman" w:cs="Times New Roman"/>
                <w:bCs/>
                <w:sz w:val="24"/>
                <w:szCs w:val="24"/>
              </w:rPr>
              <w:t>подлезании</w:t>
            </w:r>
            <w:proofErr w:type="spellEnd"/>
            <w:r w:rsidRPr="00520B59">
              <w:rPr>
                <w:rFonts w:ascii="Times New Roman" w:eastAsia="Calibri" w:hAnsi="Times New Roman" w:cs="Times New Roman"/>
                <w:bCs/>
                <w:sz w:val="24"/>
                <w:szCs w:val="24"/>
              </w:rPr>
              <w:t xml:space="preserve"> под палку и перешагивании через нее.</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88"/>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32</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игровые упражнения с бегом и прыжками, бросание снежков на дальность и в цель.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44"/>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33</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игровые упражнения с бегом и прыжками, бросание</w:t>
            </w:r>
            <w:r w:rsidR="0067003A" w:rsidRPr="00520B59">
              <w:rPr>
                <w:rFonts w:ascii="Times New Roman" w:eastAsia="Calibri" w:hAnsi="Times New Roman" w:cs="Times New Roman"/>
                <w:bCs/>
                <w:sz w:val="24"/>
                <w:szCs w:val="24"/>
              </w:rPr>
              <w:t xml:space="preserve"> снежков на дальность и в цель.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520B59">
        <w:trPr>
          <w:cantSplit/>
          <w:trHeight w:val="1094"/>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34</w:t>
            </w:r>
          </w:p>
          <w:p w:rsidR="005D6237" w:rsidRPr="00520B59" w:rsidRDefault="005D6237" w:rsidP="00480228">
            <w:pPr>
              <w:spacing w:after="0" w:line="240" w:lineRule="auto"/>
              <w:contextualSpacing/>
              <w:jc w:val="both"/>
              <w:rPr>
                <w:rFonts w:ascii="Times New Roman" w:eastAsia="Calibri" w:hAnsi="Times New Roman" w:cs="Times New Roman"/>
                <w:sz w:val="24"/>
                <w:szCs w:val="24"/>
                <w:lang w:val="en-US"/>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03"/>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35</w:t>
            </w:r>
          </w:p>
        </w:tc>
        <w:tc>
          <w:tcPr>
            <w:tcW w:w="9356" w:type="dxa"/>
            <w:shd w:val="clear" w:color="auto" w:fill="auto"/>
          </w:tcPr>
          <w:p w:rsidR="0067003A"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игровые упражнения на санках; упражнять в прыжках и беге.</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88"/>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36</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игровые упражнения на санках; упражнять в прыжках и беге.</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622"/>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lastRenderedPageBreak/>
              <w:t xml:space="preserve">Март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12"/>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игровые упражнения с бегом</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83"/>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w:t>
            </w: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игровые упражнения с бегом.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062"/>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12"/>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5</w:t>
            </w: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Повторить игровые упражнения с бегом.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78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6</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непрерывном беге в среднем темпе; повторить игровые упражнения с прыжками, с мячом</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72"/>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716"/>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8</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беге на дистанцию </w:t>
            </w:r>
            <w:smartTag w:uri="urn:schemas-microsoft-com:office:smarttags" w:element="metricconverter">
              <w:smartTagPr>
                <w:attr w:name="ProductID" w:val="80 м"/>
              </w:smartTagPr>
              <w:r w:rsidRPr="00520B59">
                <w:rPr>
                  <w:rFonts w:ascii="Times New Roman" w:eastAsia="Calibri" w:hAnsi="Times New Roman" w:cs="Times New Roman"/>
                  <w:bCs/>
                  <w:sz w:val="24"/>
                  <w:szCs w:val="24"/>
                </w:rPr>
                <w:t>80 м</w:t>
              </w:r>
            </w:smartTag>
            <w:r w:rsidRPr="00520B59">
              <w:rPr>
                <w:rFonts w:ascii="Times New Roman" w:eastAsia="Calibri" w:hAnsi="Times New Roman" w:cs="Times New Roman"/>
                <w:bCs/>
                <w:sz w:val="24"/>
                <w:szCs w:val="24"/>
              </w:rPr>
              <w:t xml:space="preserve"> в чередовании с ходьбой; повторить игровые упражнения в равновесии, прыжках и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83"/>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9</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беге на дистанцию </w:t>
            </w:r>
            <w:smartTag w:uri="urn:schemas-microsoft-com:office:smarttags" w:element="metricconverter">
              <w:smartTagPr>
                <w:attr w:name="ProductID" w:val="80 м"/>
              </w:smartTagPr>
              <w:r w:rsidRPr="00520B59">
                <w:rPr>
                  <w:rFonts w:ascii="Times New Roman" w:eastAsia="Calibri" w:hAnsi="Times New Roman" w:cs="Times New Roman"/>
                  <w:bCs/>
                  <w:sz w:val="24"/>
                  <w:szCs w:val="24"/>
                </w:rPr>
                <w:t>80 м</w:t>
              </w:r>
            </w:smartTag>
            <w:r w:rsidRPr="00520B59">
              <w:rPr>
                <w:rFonts w:ascii="Times New Roman" w:eastAsia="Calibri" w:hAnsi="Times New Roman" w:cs="Times New Roman"/>
                <w:bCs/>
                <w:sz w:val="24"/>
                <w:szCs w:val="24"/>
              </w:rPr>
              <w:t xml:space="preserve"> в чередовании с ходьбой; повторить игровые упражнения в</w:t>
            </w:r>
            <w:r w:rsidR="0067003A" w:rsidRPr="00520B59">
              <w:rPr>
                <w:rFonts w:ascii="Times New Roman" w:eastAsia="Calibri" w:hAnsi="Times New Roman" w:cs="Times New Roman"/>
                <w:bCs/>
                <w:sz w:val="24"/>
                <w:szCs w:val="24"/>
              </w:rPr>
              <w:t xml:space="preserve"> равновесии, прыжках и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91"/>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10</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520B59">
              <w:rPr>
                <w:rFonts w:ascii="Times New Roman" w:eastAsia="Calibri" w:hAnsi="Times New Roman" w:cs="Times New Roman"/>
                <w:bCs/>
                <w:sz w:val="24"/>
                <w:szCs w:val="24"/>
              </w:rPr>
              <w:t>подлезании</w:t>
            </w:r>
            <w:proofErr w:type="spellEnd"/>
            <w:r w:rsidRPr="00520B59">
              <w:rPr>
                <w:rFonts w:ascii="Times New Roman" w:eastAsia="Calibri" w:hAnsi="Times New Roman" w:cs="Times New Roman"/>
                <w:bCs/>
                <w:sz w:val="24"/>
                <w:szCs w:val="24"/>
              </w:rPr>
              <w:t xml:space="preserve"> под рейку в группировке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30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беге на скорость; повторить игровые упражнения с прыжками, с мячом и бегом.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17"/>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12</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беге на скорость; повторить игровые упражне</w:t>
            </w:r>
            <w:r w:rsidR="0067003A" w:rsidRPr="00520B59">
              <w:rPr>
                <w:rFonts w:ascii="Times New Roman" w:eastAsia="Calibri" w:hAnsi="Times New Roman" w:cs="Times New Roman"/>
                <w:bCs/>
                <w:sz w:val="24"/>
                <w:szCs w:val="24"/>
              </w:rPr>
              <w:t>ния с прыжками, с мячом и бегом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39"/>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Апрель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13</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541"/>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в чередовании; Повторить игру с бегом «</w:t>
            </w:r>
            <w:proofErr w:type="spellStart"/>
            <w:r w:rsidRPr="00520B59">
              <w:rPr>
                <w:rFonts w:ascii="Times New Roman" w:eastAsia="Calibri" w:hAnsi="Times New Roman" w:cs="Times New Roman"/>
                <w:bCs/>
                <w:sz w:val="24"/>
                <w:szCs w:val="24"/>
              </w:rPr>
              <w:t>Ловишки</w:t>
            </w:r>
            <w:proofErr w:type="spellEnd"/>
            <w:r w:rsidRPr="00520B59">
              <w:rPr>
                <w:rFonts w:ascii="Times New Roman" w:eastAsia="Calibri" w:hAnsi="Times New Roman" w:cs="Times New Roman"/>
                <w:bCs/>
                <w:sz w:val="24"/>
                <w:szCs w:val="24"/>
              </w:rPr>
              <w:t>-перебежки», эстафету с большим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07"/>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15</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в чередовании; Повторить игру с бегом «</w:t>
            </w:r>
            <w:proofErr w:type="spellStart"/>
            <w:r w:rsidRPr="00520B59">
              <w:rPr>
                <w:rFonts w:ascii="Times New Roman" w:eastAsia="Calibri" w:hAnsi="Times New Roman" w:cs="Times New Roman"/>
                <w:bCs/>
                <w:sz w:val="24"/>
                <w:szCs w:val="24"/>
              </w:rPr>
              <w:t>Ловишки</w:t>
            </w:r>
            <w:proofErr w:type="spellEnd"/>
            <w:r w:rsidRPr="00520B59">
              <w:rPr>
                <w:rFonts w:ascii="Times New Roman" w:eastAsia="Calibri" w:hAnsi="Times New Roman" w:cs="Times New Roman"/>
                <w:bCs/>
                <w:sz w:val="24"/>
                <w:szCs w:val="24"/>
              </w:rPr>
              <w:t>-перебежки», эстафету с большим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28"/>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16</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520B59">
              <w:rPr>
                <w:rFonts w:ascii="Times New Roman" w:eastAsia="Calibri" w:hAnsi="Times New Roman" w:cs="Times New Roman"/>
                <w:bCs/>
                <w:sz w:val="24"/>
                <w:szCs w:val="24"/>
              </w:rPr>
              <w:t>пролезании</w:t>
            </w:r>
            <w:proofErr w:type="spellEnd"/>
            <w:r w:rsidRPr="00520B59">
              <w:rPr>
                <w:rFonts w:ascii="Times New Roman" w:eastAsia="Calibri" w:hAnsi="Times New Roman" w:cs="Times New Roman"/>
                <w:bCs/>
                <w:sz w:val="24"/>
                <w:szCs w:val="24"/>
              </w:rPr>
              <w:t xml:space="preserve"> в них.</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30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17</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прерывном беге, прокатывании обруча; повторить игровые упражнения с прыжками,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81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18</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прерывном беге, прокатывании обруча; повторить игровые упражнения с прыжками, с мячом</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309"/>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19</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468"/>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20</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ходьбе и беге колонной с остановкой по сигналу воспитателя, в беге </w:t>
            </w:r>
            <w:r w:rsidR="0067003A" w:rsidRPr="00520B59">
              <w:rPr>
                <w:rFonts w:ascii="Times New Roman" w:eastAsia="Calibri" w:hAnsi="Times New Roman" w:cs="Times New Roman"/>
                <w:bCs/>
                <w:sz w:val="24"/>
                <w:szCs w:val="24"/>
              </w:rPr>
              <w:t>врассыпную; закреплять исходное положение при метании мешочков в вертикальную цель; упражнять в ползании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81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21</w:t>
            </w: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41"/>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22</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 Продолжать учить детей бегу на скорость; повторить игровые упражнения с мячом, прыжкам в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94"/>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23</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Продолжать учить детей бегу на скорость, повторить игровые упражнения с мячом, прыжками и в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49"/>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24</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Продолжать учить детей бегу на скорость, повторить игровые упражнения с мячом, прыжками и в равновесии.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1268"/>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Май </w:t>
            </w: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1</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25</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34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26</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беге с высоким подниманием колен, в непрерывном беге до 1,5 мин; повторить игровые упражнения с мячом, бегом.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88"/>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27</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беге с высоким подниманием колен, в непрерывном беге до 1,5 мин; повторить игровые упражнения с мячом, бегом</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996"/>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2</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28</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255"/>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29</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75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30</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roofErr w:type="gramStart"/>
            <w:r w:rsidRPr="00520B59">
              <w:rPr>
                <w:rFonts w:ascii="Times New Roman" w:eastAsia="Calibri" w:hAnsi="Times New Roman" w:cs="Times New Roman"/>
                <w:bCs/>
                <w:sz w:val="24"/>
                <w:szCs w:val="24"/>
              </w:rPr>
              <w:t xml:space="preserve"> </w:t>
            </w:r>
            <w:r w:rsidR="0067003A" w:rsidRPr="00520B59">
              <w:rPr>
                <w:rFonts w:ascii="Times New Roman" w:eastAsia="Calibri" w:hAnsi="Times New Roman" w:cs="Times New Roman"/>
                <w:bCs/>
                <w:sz w:val="24"/>
                <w:szCs w:val="24"/>
              </w:rPr>
              <w:t>.</w:t>
            </w:r>
            <w:proofErr w:type="gramEnd"/>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880"/>
        </w:trPr>
        <w:tc>
          <w:tcPr>
            <w:tcW w:w="1668" w:type="dxa"/>
            <w:gridSpan w:val="2"/>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3</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31</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520B59">
              <w:rPr>
                <w:rFonts w:ascii="Times New Roman" w:eastAsia="Calibri" w:hAnsi="Times New Roman" w:cs="Times New Roman"/>
                <w:bCs/>
                <w:sz w:val="24"/>
                <w:szCs w:val="24"/>
              </w:rPr>
              <w:t>пролезании</w:t>
            </w:r>
            <w:proofErr w:type="spellEnd"/>
            <w:r w:rsidRPr="00520B59">
              <w:rPr>
                <w:rFonts w:ascii="Times New Roman" w:eastAsia="Calibri" w:hAnsi="Times New Roman" w:cs="Times New Roman"/>
                <w:bCs/>
                <w:sz w:val="24"/>
                <w:szCs w:val="24"/>
              </w:rPr>
              <w:t xml:space="preserve"> в обруч и равновесии</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296"/>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32</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cantSplit/>
          <w:trHeight w:val="660"/>
        </w:trPr>
        <w:tc>
          <w:tcPr>
            <w:tcW w:w="1668" w:type="dxa"/>
            <w:gridSpan w:val="2"/>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33</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в беге на скорость; упражнять в бросании мяча в ходьбе и ловле его одной рукой; Повторить игровые упражнения с бегом и прыжками</w:t>
            </w:r>
            <w:r w:rsidR="0067003A" w:rsidRPr="00520B59">
              <w:rPr>
                <w:rFonts w:ascii="Times New Roman" w:eastAsia="Calibri" w:hAnsi="Times New Roman" w:cs="Times New Roman"/>
                <w:bCs/>
                <w:sz w:val="24"/>
                <w:szCs w:val="24"/>
              </w:rPr>
              <w:t>.</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trHeight w:val="1480"/>
        </w:trPr>
        <w:tc>
          <w:tcPr>
            <w:tcW w:w="1668" w:type="dxa"/>
            <w:gridSpan w:val="2"/>
            <w:vMerge w:val="restart"/>
            <w:shd w:val="clear" w:color="auto" w:fill="auto"/>
            <w:textDirection w:val="tbRl"/>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c>
          <w:tcPr>
            <w:tcW w:w="425" w:type="dxa"/>
            <w:vMerge w:val="restart"/>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4</w:t>
            </w: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34</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trHeight w:val="510"/>
        </w:trPr>
        <w:tc>
          <w:tcPr>
            <w:tcW w:w="1668" w:type="dxa"/>
            <w:gridSpan w:val="2"/>
            <w:vMerge/>
            <w:shd w:val="clear" w:color="auto" w:fill="auto"/>
            <w:textDirection w:val="tbRl"/>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425" w:type="dxa"/>
            <w:vMerge/>
            <w:shd w:val="clear" w:color="auto" w:fill="auto"/>
            <w:textDirection w:val="tbRl"/>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35</w:t>
            </w: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tc>
        <w:tc>
          <w:tcPr>
            <w:tcW w:w="9356" w:type="dxa"/>
            <w:shd w:val="clear" w:color="auto" w:fill="auto"/>
          </w:tcPr>
          <w:p w:rsidR="005D6237" w:rsidRPr="00520B59" w:rsidRDefault="0067003A"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r w:rsidR="005D6237" w:rsidRPr="00520B59" w:rsidTr="00D15380">
        <w:trPr>
          <w:trHeight w:val="972"/>
        </w:trPr>
        <w:tc>
          <w:tcPr>
            <w:tcW w:w="1668" w:type="dxa"/>
            <w:gridSpan w:val="2"/>
            <w:vMerge/>
            <w:shd w:val="clear" w:color="auto" w:fill="auto"/>
            <w:textDirection w:val="tbRl"/>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425" w:type="dxa"/>
            <w:vMerge/>
            <w:shd w:val="clear" w:color="auto" w:fill="auto"/>
            <w:textDirection w:val="tbRl"/>
          </w:tcPr>
          <w:p w:rsidR="005D6237" w:rsidRPr="00520B59" w:rsidRDefault="005D6237" w:rsidP="00480228">
            <w:pPr>
              <w:spacing w:after="0" w:line="240" w:lineRule="auto"/>
              <w:contextualSpacing/>
              <w:jc w:val="both"/>
              <w:rPr>
                <w:rFonts w:ascii="Times New Roman" w:eastAsia="Calibri" w:hAnsi="Times New Roman" w:cs="Times New Roman"/>
                <w:b/>
                <w:bCs/>
                <w:sz w:val="24"/>
                <w:szCs w:val="24"/>
              </w:rPr>
            </w:pPr>
          </w:p>
        </w:tc>
        <w:tc>
          <w:tcPr>
            <w:tcW w:w="1559"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sz w:val="24"/>
                <w:szCs w:val="24"/>
              </w:rPr>
            </w:pPr>
          </w:p>
          <w:p w:rsidR="005D6237" w:rsidRPr="00520B59" w:rsidRDefault="005D6237" w:rsidP="00480228">
            <w:pPr>
              <w:spacing w:after="0" w:line="240" w:lineRule="auto"/>
              <w:contextualSpacing/>
              <w:jc w:val="both"/>
              <w:rPr>
                <w:rFonts w:ascii="Times New Roman" w:eastAsia="Calibri" w:hAnsi="Times New Roman" w:cs="Times New Roman"/>
                <w:sz w:val="24"/>
                <w:szCs w:val="24"/>
              </w:rPr>
            </w:pPr>
            <w:r w:rsidRPr="00520B59">
              <w:rPr>
                <w:rFonts w:ascii="Times New Roman" w:eastAsia="Calibri" w:hAnsi="Times New Roman" w:cs="Times New Roman"/>
                <w:sz w:val="24"/>
                <w:szCs w:val="24"/>
              </w:rPr>
              <w:t>Занятие 36</w:t>
            </w:r>
          </w:p>
        </w:tc>
        <w:tc>
          <w:tcPr>
            <w:tcW w:w="9356"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Упражнять детей в ходьбе и беге с изменением темпа движения; повторить подвижную игру «Не оставайся на земле», игровые</w:t>
            </w:r>
            <w:r w:rsidR="0067003A" w:rsidRPr="00520B59">
              <w:rPr>
                <w:rFonts w:ascii="Times New Roman" w:eastAsia="Calibri" w:hAnsi="Times New Roman" w:cs="Times New Roman"/>
                <w:bCs/>
                <w:sz w:val="24"/>
                <w:szCs w:val="24"/>
              </w:rPr>
              <w:t xml:space="preserve"> упражнения с мячом.</w:t>
            </w:r>
          </w:p>
        </w:tc>
        <w:tc>
          <w:tcPr>
            <w:tcW w:w="1842" w:type="dxa"/>
            <w:shd w:val="clear" w:color="auto" w:fill="auto"/>
          </w:tcPr>
          <w:p w:rsidR="005D6237" w:rsidRPr="00520B59" w:rsidRDefault="005D6237" w:rsidP="00480228">
            <w:pPr>
              <w:spacing w:after="0" w:line="240" w:lineRule="auto"/>
              <w:contextualSpacing/>
              <w:jc w:val="both"/>
              <w:rPr>
                <w:rFonts w:ascii="Times New Roman" w:eastAsia="Calibri" w:hAnsi="Times New Roman" w:cs="Times New Roman"/>
                <w:bCs/>
                <w:sz w:val="24"/>
                <w:szCs w:val="24"/>
              </w:rPr>
            </w:pPr>
          </w:p>
        </w:tc>
      </w:tr>
    </w:tbl>
    <w:p w:rsidR="009E6F9D" w:rsidRPr="00520B59" w:rsidRDefault="009E6F9D" w:rsidP="00480228">
      <w:pPr>
        <w:spacing w:after="0" w:line="240" w:lineRule="auto"/>
        <w:contextualSpacing/>
        <w:jc w:val="both"/>
        <w:rPr>
          <w:rFonts w:ascii="Times New Roman" w:eastAsia="Calibri" w:hAnsi="Times New Roman" w:cs="Times New Roman"/>
          <w:b/>
          <w:bCs/>
          <w:sz w:val="24"/>
          <w:szCs w:val="24"/>
        </w:rPr>
      </w:pPr>
    </w:p>
    <w:p w:rsidR="00281A3A" w:rsidRPr="00520B59" w:rsidRDefault="00281A3A" w:rsidP="00281A3A">
      <w:pPr>
        <w:shd w:val="clear" w:color="auto" w:fill="FFFFFF"/>
        <w:spacing w:after="0" w:line="240" w:lineRule="auto"/>
        <w:contextualSpacing/>
        <w:jc w:val="both"/>
        <w:rPr>
          <w:rFonts w:ascii="Times New Roman" w:hAnsi="Times New Roman" w:cs="Times New Roman"/>
          <w:b/>
          <w:sz w:val="24"/>
          <w:szCs w:val="24"/>
        </w:rPr>
      </w:pPr>
      <w:r w:rsidRPr="00520B59">
        <w:rPr>
          <w:rFonts w:ascii="Times New Roman" w:hAnsi="Times New Roman" w:cs="Times New Roman"/>
          <w:b/>
          <w:sz w:val="24"/>
          <w:szCs w:val="24"/>
        </w:rPr>
        <w:t>Достижения ребенка:</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Двигательный опыт ребенка богат (объем освоенных основных движений, общеразвивающих, спортивных упражнений).</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В двигательной деятельности ребенок проявляет хорошую выносливость, быстроту, силу, координацию, гибкость.</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В поведении четко выражена потребность в двигательной деятельности и физическом совершенствовании.</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Имеет представления о некоторых видах спорта.</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Уверенно, точно, в заданном темпе и ритме, выразительно выполняет</w:t>
      </w:r>
    </w:p>
    <w:p w:rsidR="00281A3A" w:rsidRPr="00520B59" w:rsidRDefault="00281A3A" w:rsidP="00281A3A">
      <w:pPr>
        <w:spacing w:after="0" w:line="240" w:lineRule="auto"/>
        <w:ind w:left="720"/>
        <w:contextualSpacing/>
        <w:jc w:val="both"/>
        <w:rPr>
          <w:rFonts w:ascii="Times New Roman" w:hAnsi="Times New Roman" w:cs="Times New Roman"/>
          <w:sz w:val="24"/>
          <w:szCs w:val="24"/>
        </w:rPr>
      </w:pPr>
      <w:r w:rsidRPr="00520B59">
        <w:rPr>
          <w:rFonts w:ascii="Times New Roman" w:hAnsi="Times New Roman" w:cs="Times New Roman"/>
          <w:sz w:val="24"/>
          <w:szCs w:val="24"/>
        </w:rPr>
        <w:t xml:space="preserve">упражнения, </w:t>
      </w:r>
      <w:proofErr w:type="gramStart"/>
      <w:r w:rsidRPr="00520B59">
        <w:rPr>
          <w:rFonts w:ascii="Times New Roman" w:hAnsi="Times New Roman" w:cs="Times New Roman"/>
          <w:sz w:val="24"/>
          <w:szCs w:val="24"/>
        </w:rPr>
        <w:t>способен</w:t>
      </w:r>
      <w:proofErr w:type="gramEnd"/>
      <w:r w:rsidRPr="00520B59">
        <w:rPr>
          <w:rFonts w:ascii="Times New Roman" w:hAnsi="Times New Roman" w:cs="Times New Roman"/>
          <w:sz w:val="24"/>
          <w:szCs w:val="24"/>
        </w:rPr>
        <w:t xml:space="preserve"> творчески составить несложные комбинации (варианты) из знакомых упражнений.</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Мотивирован на сбережение и укрепление своего здоровья и здоровья окружающих его людей.</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Умеет практически решать некоторые задачи здорового образа жизни и</w:t>
      </w:r>
    </w:p>
    <w:p w:rsidR="00281A3A" w:rsidRPr="00520B59" w:rsidRDefault="00281A3A" w:rsidP="00281A3A">
      <w:pPr>
        <w:spacing w:after="0" w:line="240" w:lineRule="auto"/>
        <w:ind w:left="720"/>
        <w:contextualSpacing/>
        <w:jc w:val="both"/>
        <w:rPr>
          <w:rFonts w:ascii="Times New Roman" w:hAnsi="Times New Roman" w:cs="Times New Roman"/>
          <w:sz w:val="24"/>
          <w:szCs w:val="24"/>
        </w:rPr>
      </w:pPr>
      <w:r w:rsidRPr="00520B59">
        <w:rPr>
          <w:rFonts w:ascii="Times New Roman" w:hAnsi="Times New Roman" w:cs="Times New Roman"/>
          <w:sz w:val="24"/>
          <w:szCs w:val="24"/>
        </w:rPr>
        <w:t>безопасного поведения.</w:t>
      </w:r>
    </w:p>
    <w:p w:rsidR="00281A3A" w:rsidRPr="00520B59" w:rsidRDefault="00281A3A" w:rsidP="00281A3A">
      <w:pPr>
        <w:numPr>
          <w:ilvl w:val="0"/>
          <w:numId w:val="6"/>
        </w:numPr>
        <w:spacing w:after="0" w:line="240" w:lineRule="auto"/>
        <w:ind w:firstLine="0"/>
        <w:contextualSpacing/>
        <w:jc w:val="both"/>
        <w:rPr>
          <w:rFonts w:ascii="Times New Roman" w:hAnsi="Times New Roman" w:cs="Times New Roman"/>
          <w:sz w:val="24"/>
          <w:szCs w:val="24"/>
        </w:rPr>
      </w:pPr>
      <w:r w:rsidRPr="00520B59">
        <w:rPr>
          <w:rFonts w:ascii="Times New Roman" w:hAnsi="Times New Roman" w:cs="Times New Roman"/>
          <w:sz w:val="24"/>
          <w:szCs w:val="24"/>
        </w:rPr>
        <w:t>Готов оказать элементарную помощь самому себе и другому (промыть ранку, обработать ее, обратиться к взрослому за помощью).</w:t>
      </w:r>
    </w:p>
    <w:p w:rsidR="009E6F9D" w:rsidRPr="002B5F1C" w:rsidRDefault="009E6F9D" w:rsidP="00480228">
      <w:pPr>
        <w:spacing w:after="0" w:line="240" w:lineRule="auto"/>
        <w:contextualSpacing/>
        <w:jc w:val="both"/>
        <w:rPr>
          <w:rFonts w:ascii="Times New Roman" w:eastAsia="Calibri" w:hAnsi="Times New Roman" w:cs="Times New Roman"/>
          <w:b/>
          <w:bCs/>
          <w:sz w:val="24"/>
          <w:szCs w:val="24"/>
        </w:rPr>
      </w:pPr>
    </w:p>
    <w:p w:rsidR="00520B59" w:rsidRPr="002B5F1C" w:rsidRDefault="00520B59" w:rsidP="00480228">
      <w:pPr>
        <w:spacing w:after="0" w:line="240" w:lineRule="auto"/>
        <w:contextualSpacing/>
        <w:jc w:val="both"/>
        <w:rPr>
          <w:rFonts w:ascii="Times New Roman" w:eastAsia="Calibri" w:hAnsi="Times New Roman" w:cs="Times New Roman"/>
          <w:b/>
          <w:bCs/>
          <w:sz w:val="24"/>
          <w:szCs w:val="24"/>
        </w:rPr>
      </w:pPr>
    </w:p>
    <w:p w:rsidR="00520B59" w:rsidRPr="002B5F1C" w:rsidRDefault="00520B59" w:rsidP="00480228">
      <w:pPr>
        <w:spacing w:after="0" w:line="240" w:lineRule="auto"/>
        <w:contextualSpacing/>
        <w:jc w:val="both"/>
        <w:rPr>
          <w:rFonts w:ascii="Times New Roman" w:eastAsia="Calibri" w:hAnsi="Times New Roman" w:cs="Times New Roman"/>
          <w:b/>
          <w:bCs/>
          <w:sz w:val="24"/>
          <w:szCs w:val="24"/>
        </w:rPr>
      </w:pPr>
    </w:p>
    <w:p w:rsidR="00520B59" w:rsidRPr="002B5F1C" w:rsidRDefault="00520B59" w:rsidP="00480228">
      <w:pPr>
        <w:spacing w:after="0" w:line="240" w:lineRule="auto"/>
        <w:contextualSpacing/>
        <w:jc w:val="both"/>
        <w:rPr>
          <w:rFonts w:ascii="Times New Roman" w:eastAsia="Calibri" w:hAnsi="Times New Roman" w:cs="Times New Roman"/>
          <w:b/>
          <w:bCs/>
          <w:sz w:val="24"/>
          <w:szCs w:val="24"/>
        </w:rPr>
      </w:pPr>
    </w:p>
    <w:p w:rsidR="00520B59" w:rsidRPr="002B5F1C" w:rsidRDefault="00520B59" w:rsidP="00480228">
      <w:pPr>
        <w:spacing w:after="0" w:line="240" w:lineRule="auto"/>
        <w:contextualSpacing/>
        <w:jc w:val="both"/>
        <w:rPr>
          <w:rFonts w:ascii="Times New Roman" w:eastAsia="Calibri" w:hAnsi="Times New Roman" w:cs="Times New Roman"/>
          <w:b/>
          <w:bCs/>
          <w:sz w:val="24"/>
          <w:szCs w:val="24"/>
        </w:rPr>
      </w:pPr>
    </w:p>
    <w:p w:rsidR="00480228" w:rsidRPr="00520B59" w:rsidRDefault="00480228" w:rsidP="00480228">
      <w:pPr>
        <w:pStyle w:val="a3"/>
        <w:numPr>
          <w:ilvl w:val="2"/>
          <w:numId w:val="5"/>
        </w:numPr>
        <w:spacing w:after="0" w:line="240" w:lineRule="auto"/>
        <w:rPr>
          <w:rFonts w:ascii="Times New Roman" w:hAnsi="Times New Roman"/>
          <w:b/>
          <w:bCs/>
          <w:sz w:val="24"/>
          <w:szCs w:val="24"/>
        </w:rPr>
      </w:pPr>
      <w:r w:rsidRPr="00520B59">
        <w:rPr>
          <w:rFonts w:ascii="Times New Roman" w:hAnsi="Times New Roman"/>
          <w:b/>
          <w:bCs/>
          <w:sz w:val="24"/>
          <w:szCs w:val="24"/>
        </w:rPr>
        <w:lastRenderedPageBreak/>
        <w:t>Физкультурно-оздоровительная работа</w:t>
      </w:r>
    </w:p>
    <w:p w:rsidR="00480228" w:rsidRPr="00520B59" w:rsidRDefault="00480228" w:rsidP="00480228">
      <w:pPr>
        <w:spacing w:after="0" w:line="240" w:lineRule="auto"/>
        <w:rPr>
          <w:rFonts w:ascii="Times New Roman" w:hAnsi="Times New Roman" w:cs="Times New Roman"/>
          <w:b/>
          <w:bCs/>
          <w:sz w:val="24"/>
          <w:szCs w:val="24"/>
        </w:rPr>
      </w:pPr>
    </w:p>
    <w:p w:rsidR="005A4F46" w:rsidRPr="00520B59" w:rsidRDefault="00480228" w:rsidP="00480228">
      <w:pPr>
        <w:spacing w:after="0" w:line="240" w:lineRule="auto"/>
        <w:contextualSpacing/>
        <w:rPr>
          <w:rFonts w:ascii="Times New Roman" w:eastAsia="Calibri" w:hAnsi="Times New Roman" w:cs="Times New Roman"/>
          <w:b/>
          <w:bCs/>
          <w:sz w:val="24"/>
          <w:szCs w:val="24"/>
        </w:rPr>
      </w:pPr>
      <w:r w:rsidRPr="00520B59">
        <w:rPr>
          <w:rFonts w:ascii="Times New Roman" w:eastAsia="Calibri" w:hAnsi="Times New Roman" w:cs="Times New Roman"/>
          <w:b/>
          <w:bCs/>
          <w:sz w:val="24"/>
          <w:szCs w:val="24"/>
        </w:rPr>
        <w:t>Подвижные игры</w:t>
      </w:r>
    </w:p>
    <w:p w:rsidR="005A4F46" w:rsidRPr="00520B59" w:rsidRDefault="005A4F46" w:rsidP="00E604F7">
      <w:pPr>
        <w:spacing w:after="0" w:line="240" w:lineRule="auto"/>
        <w:contextualSpacing/>
        <w:rPr>
          <w:rFonts w:ascii="Times New Roman" w:eastAsia="Calibri" w:hAnsi="Times New Roman" w:cs="Times New Roman"/>
          <w:b/>
          <w:bCs/>
          <w:sz w:val="24"/>
          <w:szCs w:val="24"/>
        </w:rPr>
      </w:pPr>
    </w:p>
    <w:tbl>
      <w:tblPr>
        <w:tblStyle w:val="a6"/>
        <w:tblW w:w="0" w:type="auto"/>
        <w:tblLayout w:type="fixed"/>
        <w:tblLook w:val="04A0" w:firstRow="1" w:lastRow="0" w:firstColumn="1" w:lastColumn="0" w:noHBand="0" w:noVBand="1"/>
      </w:tblPr>
      <w:tblGrid>
        <w:gridCol w:w="1651"/>
        <w:gridCol w:w="584"/>
        <w:gridCol w:w="7087"/>
        <w:gridCol w:w="5464"/>
      </w:tblGrid>
      <w:tr w:rsidR="00480228" w:rsidRPr="00520B59" w:rsidTr="000C3649">
        <w:tc>
          <w:tcPr>
            <w:tcW w:w="1651" w:type="dxa"/>
          </w:tcPr>
          <w:p w:rsidR="00480228" w:rsidRPr="00520B59" w:rsidRDefault="00480228" w:rsidP="00BC5369">
            <w:pPr>
              <w:spacing w:before="100" w:beforeAutospacing="1"/>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Месяц </w:t>
            </w:r>
          </w:p>
        </w:tc>
        <w:tc>
          <w:tcPr>
            <w:tcW w:w="584" w:type="dxa"/>
          </w:tcPr>
          <w:p w:rsidR="00480228" w:rsidRPr="00520B59" w:rsidRDefault="00480228" w:rsidP="00BC5369">
            <w:pPr>
              <w:spacing w:before="100" w:beforeAutospacing="1"/>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Неделя </w:t>
            </w:r>
          </w:p>
        </w:tc>
        <w:tc>
          <w:tcPr>
            <w:tcW w:w="7087" w:type="dxa"/>
          </w:tcPr>
          <w:p w:rsidR="00480228" w:rsidRPr="00520B59" w:rsidRDefault="00480228" w:rsidP="00BC5369">
            <w:pPr>
              <w:spacing w:before="100" w:beforeAutospacing="1"/>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Название игры</w:t>
            </w:r>
          </w:p>
        </w:tc>
        <w:tc>
          <w:tcPr>
            <w:tcW w:w="5464" w:type="dxa"/>
          </w:tcPr>
          <w:p w:rsidR="00480228" w:rsidRPr="00520B59" w:rsidRDefault="00480228" w:rsidP="00BC5369">
            <w:pPr>
              <w:spacing w:before="100" w:beforeAutospacing="1"/>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Источник методической литературы </w:t>
            </w:r>
          </w:p>
        </w:tc>
      </w:tr>
      <w:tr w:rsidR="00480228" w:rsidRPr="00520B59" w:rsidTr="000C3649">
        <w:tc>
          <w:tcPr>
            <w:tcW w:w="1651" w:type="dxa"/>
            <w:vMerge w:val="restart"/>
          </w:tcPr>
          <w:p w:rsidR="00480228" w:rsidRPr="00520B59" w:rsidRDefault="00480228"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Сентябрь </w:t>
            </w: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C04DFB"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Пятнашки. Гуси-лебеди.</w:t>
            </w:r>
          </w:p>
        </w:tc>
        <w:tc>
          <w:tcPr>
            <w:tcW w:w="5464" w:type="dxa"/>
          </w:tcPr>
          <w:p w:rsidR="00480228"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Сборник подвижных игр. Для занятий с детьми 3  - 7 лет</w:t>
            </w:r>
            <w:proofErr w:type="gramStart"/>
            <w:r w:rsidRPr="00520B59">
              <w:rPr>
                <w:rFonts w:ascii="Times New Roman" w:eastAsia="Calibri" w:hAnsi="Times New Roman" w:cs="Times New Roman"/>
                <w:bCs/>
                <w:sz w:val="24"/>
                <w:szCs w:val="24"/>
              </w:rPr>
              <w:t>/А</w:t>
            </w:r>
            <w:proofErr w:type="gramEnd"/>
            <w:r w:rsidRPr="00520B59">
              <w:rPr>
                <w:rFonts w:ascii="Times New Roman" w:eastAsia="Calibri" w:hAnsi="Times New Roman" w:cs="Times New Roman"/>
                <w:bCs/>
                <w:sz w:val="24"/>
                <w:szCs w:val="24"/>
              </w:rPr>
              <w:t xml:space="preserve">вт.-сост. Э.Я. </w:t>
            </w:r>
            <w:proofErr w:type="spellStart"/>
            <w:r w:rsidRPr="00520B59">
              <w:rPr>
                <w:rFonts w:ascii="Times New Roman" w:eastAsia="Calibri" w:hAnsi="Times New Roman" w:cs="Times New Roman"/>
                <w:bCs/>
                <w:sz w:val="24"/>
                <w:szCs w:val="24"/>
              </w:rPr>
              <w:t>Степаненква</w:t>
            </w:r>
            <w:proofErr w:type="spellEnd"/>
            <w:r w:rsidRPr="00520B59">
              <w:rPr>
                <w:rFonts w:ascii="Times New Roman" w:eastAsia="Calibri" w:hAnsi="Times New Roman" w:cs="Times New Roman"/>
                <w:bCs/>
                <w:sz w:val="24"/>
                <w:szCs w:val="24"/>
              </w:rPr>
              <w:t>. – М.: МОЗАИКА-СИНТЕЗ, 2017. – 144 с. С. 71</w:t>
            </w:r>
          </w:p>
        </w:tc>
      </w:tr>
      <w:tr w:rsidR="00480228" w:rsidRPr="00520B59" w:rsidTr="000C3649">
        <w:tc>
          <w:tcPr>
            <w:tcW w:w="1651" w:type="dxa"/>
            <w:vMerge/>
          </w:tcPr>
          <w:p w:rsidR="00480228" w:rsidRPr="00520B59" w:rsidRDefault="00480228" w:rsidP="00E604F7">
            <w:pPr>
              <w:contextualSpacing/>
              <w:rPr>
                <w:rFonts w:ascii="Times New Roman" w:eastAsia="Calibri" w:hAnsi="Times New Roman" w:cs="Times New Roman"/>
                <w:bCs/>
                <w:sz w:val="24"/>
                <w:szCs w:val="24"/>
              </w:rPr>
            </w:pP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480228"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Кошка и мышка. Мы веселые ребята.</w:t>
            </w:r>
          </w:p>
        </w:tc>
        <w:tc>
          <w:tcPr>
            <w:tcW w:w="5464" w:type="dxa"/>
          </w:tcPr>
          <w:p w:rsidR="00480228"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72, 73</w:t>
            </w:r>
          </w:p>
        </w:tc>
      </w:tr>
      <w:tr w:rsidR="00480228" w:rsidRPr="00520B59" w:rsidTr="000C3649">
        <w:tc>
          <w:tcPr>
            <w:tcW w:w="1651" w:type="dxa"/>
            <w:vMerge/>
          </w:tcPr>
          <w:p w:rsidR="00480228" w:rsidRPr="00520B59" w:rsidRDefault="00480228" w:rsidP="00E604F7">
            <w:pPr>
              <w:contextualSpacing/>
              <w:rPr>
                <w:rFonts w:ascii="Times New Roman" w:eastAsia="Calibri" w:hAnsi="Times New Roman" w:cs="Times New Roman"/>
                <w:bCs/>
                <w:sz w:val="24"/>
                <w:szCs w:val="24"/>
              </w:rPr>
            </w:pP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480228"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Карусель. Мышеловка.</w:t>
            </w:r>
          </w:p>
        </w:tc>
        <w:tc>
          <w:tcPr>
            <w:tcW w:w="5464" w:type="dxa"/>
          </w:tcPr>
          <w:p w:rsidR="00480228"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73, 74</w:t>
            </w:r>
          </w:p>
        </w:tc>
      </w:tr>
      <w:tr w:rsidR="00480228" w:rsidRPr="00520B59" w:rsidTr="000C3649">
        <w:tc>
          <w:tcPr>
            <w:tcW w:w="1651" w:type="dxa"/>
            <w:vMerge/>
          </w:tcPr>
          <w:p w:rsidR="00480228" w:rsidRPr="00520B59" w:rsidRDefault="00480228" w:rsidP="00E604F7">
            <w:pPr>
              <w:contextualSpacing/>
              <w:rPr>
                <w:rFonts w:ascii="Times New Roman" w:eastAsia="Calibri" w:hAnsi="Times New Roman" w:cs="Times New Roman"/>
                <w:bCs/>
                <w:sz w:val="24"/>
                <w:szCs w:val="24"/>
              </w:rPr>
            </w:pP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480228"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Караси и щука. Успей пробежать.</w:t>
            </w:r>
          </w:p>
        </w:tc>
        <w:tc>
          <w:tcPr>
            <w:tcW w:w="5464" w:type="dxa"/>
          </w:tcPr>
          <w:p w:rsidR="00480228" w:rsidRPr="00520B59" w:rsidRDefault="00C04DFB"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74, 75</w:t>
            </w:r>
          </w:p>
        </w:tc>
      </w:tr>
      <w:tr w:rsidR="00480228" w:rsidRPr="00520B59" w:rsidTr="000C3649">
        <w:tc>
          <w:tcPr>
            <w:tcW w:w="1651" w:type="dxa"/>
            <w:vMerge w:val="restart"/>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Октябрь </w:t>
            </w: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480228" w:rsidRPr="00520B59" w:rsidRDefault="000C364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Чье звено скорее соберется. Хитрая лиса.</w:t>
            </w:r>
          </w:p>
        </w:tc>
        <w:tc>
          <w:tcPr>
            <w:tcW w:w="5464" w:type="dxa"/>
          </w:tcPr>
          <w:p w:rsidR="00480228" w:rsidRPr="00520B59" w:rsidRDefault="000C364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75, 76</w:t>
            </w:r>
          </w:p>
        </w:tc>
      </w:tr>
      <w:tr w:rsidR="00480228" w:rsidRPr="00520B59" w:rsidTr="000C3649">
        <w:tc>
          <w:tcPr>
            <w:tcW w:w="1651" w:type="dxa"/>
            <w:vMerge/>
          </w:tcPr>
          <w:p w:rsidR="00480228" w:rsidRPr="00520B59" w:rsidRDefault="00480228" w:rsidP="00E604F7">
            <w:pPr>
              <w:contextualSpacing/>
              <w:rPr>
                <w:rFonts w:ascii="Times New Roman" w:eastAsia="Calibri" w:hAnsi="Times New Roman" w:cs="Times New Roman"/>
                <w:bCs/>
                <w:sz w:val="24"/>
                <w:szCs w:val="24"/>
              </w:rPr>
            </w:pP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480228"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Кто скорее. Прыжки через скакалку.</w:t>
            </w:r>
          </w:p>
        </w:tc>
        <w:tc>
          <w:tcPr>
            <w:tcW w:w="5464" w:type="dxa"/>
          </w:tcPr>
          <w:p w:rsidR="00480228"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76, 76</w:t>
            </w:r>
          </w:p>
        </w:tc>
      </w:tr>
      <w:tr w:rsidR="00480228" w:rsidRPr="00520B59" w:rsidTr="000C3649">
        <w:tc>
          <w:tcPr>
            <w:tcW w:w="1651" w:type="dxa"/>
            <w:vMerge/>
          </w:tcPr>
          <w:p w:rsidR="00480228" w:rsidRPr="00520B59" w:rsidRDefault="00480228" w:rsidP="00E604F7">
            <w:pPr>
              <w:contextualSpacing/>
              <w:rPr>
                <w:rFonts w:ascii="Times New Roman" w:eastAsia="Calibri" w:hAnsi="Times New Roman" w:cs="Times New Roman"/>
                <w:bCs/>
                <w:sz w:val="24"/>
                <w:szCs w:val="24"/>
              </w:rPr>
            </w:pP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480228"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Пастух и стадо. Не оставайся на полу.</w:t>
            </w:r>
          </w:p>
        </w:tc>
        <w:tc>
          <w:tcPr>
            <w:tcW w:w="5464" w:type="dxa"/>
          </w:tcPr>
          <w:p w:rsidR="00480228"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76, 77</w:t>
            </w:r>
          </w:p>
        </w:tc>
      </w:tr>
      <w:tr w:rsidR="00480228" w:rsidRPr="00520B59" w:rsidTr="000C3649">
        <w:tc>
          <w:tcPr>
            <w:tcW w:w="1651" w:type="dxa"/>
            <w:vMerge/>
          </w:tcPr>
          <w:p w:rsidR="00480228" w:rsidRPr="00520B59" w:rsidRDefault="00480228" w:rsidP="00E604F7">
            <w:pPr>
              <w:contextualSpacing/>
              <w:rPr>
                <w:rFonts w:ascii="Times New Roman" w:eastAsia="Calibri" w:hAnsi="Times New Roman" w:cs="Times New Roman"/>
                <w:bCs/>
                <w:sz w:val="24"/>
                <w:szCs w:val="24"/>
              </w:rPr>
            </w:pPr>
          </w:p>
        </w:tc>
        <w:tc>
          <w:tcPr>
            <w:tcW w:w="584" w:type="dxa"/>
          </w:tcPr>
          <w:p w:rsidR="00480228"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480228"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Удочка. Снежные круги.</w:t>
            </w:r>
          </w:p>
        </w:tc>
        <w:tc>
          <w:tcPr>
            <w:tcW w:w="5464" w:type="dxa"/>
          </w:tcPr>
          <w:p w:rsidR="00480228"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78, 78</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Ноябрь</w:t>
            </w: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BC5369"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Школа мяча. Кегли.</w:t>
            </w:r>
          </w:p>
        </w:tc>
        <w:tc>
          <w:tcPr>
            <w:tcW w:w="5464" w:type="dxa"/>
          </w:tcPr>
          <w:p w:rsidR="00BC5369"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78, 79</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BC5369"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Ловля мячей сачками. Накинь кольцо.</w:t>
            </w:r>
          </w:p>
        </w:tc>
        <w:tc>
          <w:tcPr>
            <w:tcW w:w="5464" w:type="dxa"/>
          </w:tcPr>
          <w:p w:rsidR="00BC5369"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79, 80</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BC5369"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Перебежки. Кто скорее до флажка.</w:t>
            </w:r>
          </w:p>
        </w:tc>
        <w:tc>
          <w:tcPr>
            <w:tcW w:w="5464" w:type="dxa"/>
          </w:tcPr>
          <w:p w:rsidR="00BC5369" w:rsidRPr="00520B59" w:rsidRDefault="001E13AF"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С. </w:t>
            </w:r>
            <w:r w:rsidR="00073F10" w:rsidRPr="00520B59">
              <w:rPr>
                <w:rFonts w:ascii="Times New Roman" w:eastAsia="Calibri" w:hAnsi="Times New Roman" w:cs="Times New Roman"/>
                <w:bCs/>
                <w:sz w:val="24"/>
                <w:szCs w:val="24"/>
              </w:rPr>
              <w:t>80, 81</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Белки в лесу. Пожарные на учении.</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81, 82</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Декабрь </w:t>
            </w: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Затейники (Ровным кругом). Колпачок и палочка.</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82, 86</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Сделай фигуру. Быстрей по местам.</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83, 83</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Кто больше соберет. У кого мяч?</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84, 84</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Кольцо на палочке. Блошки.</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85, 85</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Январь </w:t>
            </w: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Летчики. Акулы.</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85, 86</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Отважные туристы. Чудесный шарик.</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86, 87</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Пожарные. Лягушки.</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88, 89</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Февраль</w:t>
            </w: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Лошади. Медведи и дети. </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90, 91</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Охотник, зайцы и собаки. Ловля оленей.</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92, 93</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Гуси. Сумей промолчать.</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94, 95</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Кто пришел. Кого хочешь, выбирай. </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96, 96</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Молчанка. Смешинка. </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97, 98</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Март</w:t>
            </w: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Черное и белое. Путешествие.</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99, 99</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Палочка-выручалочка. Смелые ребята.</w:t>
            </w:r>
          </w:p>
        </w:tc>
        <w:tc>
          <w:tcPr>
            <w:tcW w:w="5464" w:type="dxa"/>
          </w:tcPr>
          <w:p w:rsidR="00BC5369" w:rsidRPr="00520B59" w:rsidRDefault="00073F10"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С. 100, </w:t>
            </w:r>
            <w:r w:rsidR="00EA54B1" w:rsidRPr="00520B59">
              <w:rPr>
                <w:rFonts w:ascii="Times New Roman" w:eastAsia="Calibri" w:hAnsi="Times New Roman" w:cs="Times New Roman"/>
                <w:bCs/>
                <w:sz w:val="24"/>
                <w:szCs w:val="24"/>
              </w:rPr>
              <w:t>102</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Лови скорее! Школа </w:t>
            </w:r>
            <w:proofErr w:type="gramStart"/>
            <w:r w:rsidRPr="00520B59">
              <w:rPr>
                <w:rFonts w:ascii="Times New Roman" w:eastAsia="Calibri" w:hAnsi="Times New Roman" w:cs="Times New Roman"/>
                <w:bCs/>
                <w:sz w:val="24"/>
                <w:szCs w:val="24"/>
              </w:rPr>
              <w:t>ловких</w:t>
            </w:r>
            <w:proofErr w:type="gramEnd"/>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102, 103</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Стоп! Мяч на ступеньках.</w:t>
            </w:r>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104, 107</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Апрель</w:t>
            </w: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Попади в цель. Гонка мячей.</w:t>
            </w:r>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107, 108</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Хромая лиса. Попрыгунчики.</w:t>
            </w:r>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108, 109</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Медведи. Волк и овцы.</w:t>
            </w:r>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109, 111</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Невод. Лишний.</w:t>
            </w:r>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112, 112</w:t>
            </w:r>
          </w:p>
        </w:tc>
      </w:tr>
      <w:tr w:rsidR="00BC5369" w:rsidRPr="00520B59" w:rsidTr="000C3649">
        <w:tc>
          <w:tcPr>
            <w:tcW w:w="1651" w:type="dxa"/>
            <w:vMerge w:val="restart"/>
          </w:tcPr>
          <w:p w:rsidR="00BC5369" w:rsidRPr="00520B59" w:rsidRDefault="00BC5369"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Май</w:t>
            </w: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1</w:t>
            </w:r>
          </w:p>
        </w:tc>
        <w:tc>
          <w:tcPr>
            <w:tcW w:w="7087"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Летучий мяч. День-ночь.</w:t>
            </w:r>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113, 113</w:t>
            </w:r>
          </w:p>
        </w:tc>
      </w:tr>
      <w:tr w:rsidR="00BC5369" w:rsidRPr="00520B59" w:rsidTr="000C3649">
        <w:tc>
          <w:tcPr>
            <w:tcW w:w="1651" w:type="dxa"/>
            <w:vMerge/>
          </w:tcPr>
          <w:p w:rsidR="00BC5369" w:rsidRPr="00520B59" w:rsidRDefault="00BC5369" w:rsidP="00E604F7">
            <w:pPr>
              <w:contextualSpacing/>
              <w:rPr>
                <w:rFonts w:ascii="Times New Roman" w:eastAsia="Calibri" w:hAnsi="Times New Roman" w:cs="Times New Roman"/>
                <w:b/>
                <w:bCs/>
                <w:sz w:val="24"/>
                <w:szCs w:val="24"/>
              </w:rPr>
            </w:pPr>
          </w:p>
        </w:tc>
        <w:tc>
          <w:tcPr>
            <w:tcW w:w="584" w:type="dxa"/>
          </w:tcPr>
          <w:p w:rsidR="00BC5369" w:rsidRPr="00520B59" w:rsidRDefault="00BC5369"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2</w:t>
            </w:r>
          </w:p>
        </w:tc>
        <w:tc>
          <w:tcPr>
            <w:tcW w:w="7087" w:type="dxa"/>
          </w:tcPr>
          <w:p w:rsidR="00BC5369" w:rsidRPr="00520B59" w:rsidRDefault="00EA54B1" w:rsidP="00EA54B1">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 xml:space="preserve">Городки. Кого </w:t>
            </w:r>
            <w:proofErr w:type="gramStart"/>
            <w:r w:rsidRPr="00520B59">
              <w:rPr>
                <w:rFonts w:ascii="Times New Roman" w:eastAsia="Calibri" w:hAnsi="Times New Roman" w:cs="Times New Roman"/>
                <w:bCs/>
                <w:sz w:val="24"/>
                <w:szCs w:val="24"/>
              </w:rPr>
              <w:t>хочешь</w:t>
            </w:r>
            <w:proofErr w:type="gramEnd"/>
            <w:r w:rsidRPr="00520B59">
              <w:rPr>
                <w:rFonts w:ascii="Times New Roman" w:eastAsia="Calibri" w:hAnsi="Times New Roman" w:cs="Times New Roman"/>
                <w:bCs/>
                <w:sz w:val="24"/>
                <w:szCs w:val="24"/>
              </w:rPr>
              <w:t xml:space="preserve"> выбирай. </w:t>
            </w:r>
          </w:p>
        </w:tc>
        <w:tc>
          <w:tcPr>
            <w:tcW w:w="5464" w:type="dxa"/>
          </w:tcPr>
          <w:p w:rsidR="00BC5369" w:rsidRPr="00520B59" w:rsidRDefault="00EA54B1" w:rsidP="00E604F7">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119, 96</w:t>
            </w:r>
          </w:p>
        </w:tc>
      </w:tr>
      <w:tr w:rsidR="00EA54B1" w:rsidRPr="00520B59" w:rsidTr="000C3649">
        <w:tc>
          <w:tcPr>
            <w:tcW w:w="1651" w:type="dxa"/>
            <w:vMerge/>
          </w:tcPr>
          <w:p w:rsidR="00EA54B1" w:rsidRPr="00520B59" w:rsidRDefault="00EA54B1" w:rsidP="00E604F7">
            <w:pPr>
              <w:contextualSpacing/>
              <w:rPr>
                <w:rFonts w:ascii="Times New Roman" w:eastAsia="Calibri" w:hAnsi="Times New Roman" w:cs="Times New Roman"/>
                <w:b/>
                <w:bCs/>
                <w:sz w:val="24"/>
                <w:szCs w:val="24"/>
              </w:rPr>
            </w:pPr>
          </w:p>
        </w:tc>
        <w:tc>
          <w:tcPr>
            <w:tcW w:w="584" w:type="dxa"/>
          </w:tcPr>
          <w:p w:rsidR="00EA54B1" w:rsidRPr="00520B59" w:rsidRDefault="00EA54B1"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3</w:t>
            </w:r>
          </w:p>
        </w:tc>
        <w:tc>
          <w:tcPr>
            <w:tcW w:w="7087" w:type="dxa"/>
          </w:tcPr>
          <w:p w:rsidR="00EA54B1" w:rsidRPr="00520B59" w:rsidRDefault="00EA54B1" w:rsidP="00254446">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Летчики. Акулы.</w:t>
            </w:r>
          </w:p>
        </w:tc>
        <w:tc>
          <w:tcPr>
            <w:tcW w:w="5464" w:type="dxa"/>
          </w:tcPr>
          <w:p w:rsidR="00EA54B1" w:rsidRPr="00520B59" w:rsidRDefault="00EA54B1" w:rsidP="00254446">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85, 86</w:t>
            </w:r>
          </w:p>
        </w:tc>
      </w:tr>
      <w:tr w:rsidR="00EA54B1" w:rsidRPr="00520B59" w:rsidTr="000C3649">
        <w:tc>
          <w:tcPr>
            <w:tcW w:w="1651" w:type="dxa"/>
            <w:vMerge/>
          </w:tcPr>
          <w:p w:rsidR="00EA54B1" w:rsidRPr="00520B59" w:rsidRDefault="00EA54B1" w:rsidP="00E604F7">
            <w:pPr>
              <w:contextualSpacing/>
              <w:rPr>
                <w:rFonts w:ascii="Times New Roman" w:eastAsia="Calibri" w:hAnsi="Times New Roman" w:cs="Times New Roman"/>
                <w:b/>
                <w:bCs/>
                <w:sz w:val="24"/>
                <w:szCs w:val="24"/>
              </w:rPr>
            </w:pPr>
          </w:p>
        </w:tc>
        <w:tc>
          <w:tcPr>
            <w:tcW w:w="584" w:type="dxa"/>
          </w:tcPr>
          <w:p w:rsidR="00EA54B1" w:rsidRPr="00520B59" w:rsidRDefault="00EA54B1" w:rsidP="00BC5369">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4</w:t>
            </w:r>
          </w:p>
        </w:tc>
        <w:tc>
          <w:tcPr>
            <w:tcW w:w="7087" w:type="dxa"/>
          </w:tcPr>
          <w:p w:rsidR="00EA54B1" w:rsidRPr="00520B59" w:rsidRDefault="00EA54B1" w:rsidP="00254446">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Пастух и стадо. Не оставайся на полу.</w:t>
            </w:r>
          </w:p>
        </w:tc>
        <w:tc>
          <w:tcPr>
            <w:tcW w:w="5464" w:type="dxa"/>
          </w:tcPr>
          <w:p w:rsidR="00EA54B1" w:rsidRPr="00520B59" w:rsidRDefault="00EA54B1" w:rsidP="00254446">
            <w:pPr>
              <w:contextualSpacing/>
              <w:rPr>
                <w:rFonts w:ascii="Times New Roman" w:eastAsia="Calibri" w:hAnsi="Times New Roman" w:cs="Times New Roman"/>
                <w:bCs/>
                <w:sz w:val="24"/>
                <w:szCs w:val="24"/>
              </w:rPr>
            </w:pPr>
            <w:r w:rsidRPr="00520B59">
              <w:rPr>
                <w:rFonts w:ascii="Times New Roman" w:eastAsia="Calibri" w:hAnsi="Times New Roman" w:cs="Times New Roman"/>
                <w:bCs/>
                <w:sz w:val="24"/>
                <w:szCs w:val="24"/>
              </w:rPr>
              <w:t>С. 76, 77</w:t>
            </w:r>
          </w:p>
        </w:tc>
      </w:tr>
    </w:tbl>
    <w:p w:rsidR="005A4F46" w:rsidRPr="00520B59" w:rsidRDefault="005A4F46" w:rsidP="00E604F7">
      <w:pPr>
        <w:spacing w:after="0" w:line="240" w:lineRule="auto"/>
        <w:contextualSpacing/>
        <w:rPr>
          <w:rFonts w:ascii="Times New Roman" w:eastAsia="Calibri" w:hAnsi="Times New Roman" w:cs="Times New Roman"/>
          <w:b/>
          <w:bCs/>
          <w:sz w:val="24"/>
          <w:szCs w:val="24"/>
        </w:rPr>
      </w:pPr>
    </w:p>
    <w:p w:rsidR="00BC5369" w:rsidRPr="00520B59" w:rsidRDefault="00BC5369" w:rsidP="00BC5369">
      <w:pPr>
        <w:spacing w:before="100" w:beforeAutospacing="1" w:after="0" w:line="240" w:lineRule="auto"/>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Утренняя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5126"/>
        <w:gridCol w:w="5724"/>
      </w:tblGrid>
      <w:tr w:rsidR="00BC5369" w:rsidRPr="00520B59" w:rsidTr="00BC5369">
        <w:trPr>
          <w:trHeight w:val="150"/>
        </w:trPr>
        <w:tc>
          <w:tcPr>
            <w:tcW w:w="1526"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Месяц </w:t>
            </w:r>
          </w:p>
        </w:tc>
        <w:tc>
          <w:tcPr>
            <w:tcW w:w="2410"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Неделя </w:t>
            </w:r>
          </w:p>
        </w:tc>
        <w:tc>
          <w:tcPr>
            <w:tcW w:w="5126"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Тема </w:t>
            </w:r>
          </w:p>
        </w:tc>
        <w:tc>
          <w:tcPr>
            <w:tcW w:w="5724"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Источник методической литературы </w:t>
            </w:r>
          </w:p>
        </w:tc>
      </w:tr>
      <w:tr w:rsidR="00BC5369" w:rsidRPr="00520B59" w:rsidTr="00BC5369">
        <w:trPr>
          <w:trHeight w:val="120"/>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Сентябрь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«Золотой лес»</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Рабочая программа воспитателя: ежедневное планирование по программе «Детство». Старшая группа. Н. Н. Гладышева, с. 261</w:t>
            </w:r>
          </w:p>
        </w:tc>
      </w:tr>
      <w:tr w:rsidR="00BC5369" w:rsidRPr="00520B59" w:rsidTr="00BC5369">
        <w:trPr>
          <w:trHeight w:val="210"/>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«На огороде»</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262</w:t>
            </w:r>
          </w:p>
        </w:tc>
      </w:tr>
      <w:tr w:rsidR="00BC5369" w:rsidRPr="00520B59" w:rsidTr="00BC5369">
        <w:trPr>
          <w:trHeight w:val="300"/>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Октябрь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«Обезьянки в цирке»</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264</w:t>
            </w:r>
          </w:p>
        </w:tc>
      </w:tr>
      <w:tr w:rsidR="00BC5369" w:rsidRPr="00520B59" w:rsidTr="00BC5369">
        <w:trPr>
          <w:trHeight w:val="180"/>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«Мы – моряки»</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265</w:t>
            </w:r>
          </w:p>
        </w:tc>
      </w:tr>
      <w:tr w:rsidR="00BC5369" w:rsidRPr="00520B59" w:rsidTr="00BC5369">
        <w:trPr>
          <w:trHeight w:val="315"/>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Ноябрь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«Ты мой друг, и я твой друг»</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266</w:t>
            </w:r>
          </w:p>
        </w:tc>
      </w:tr>
      <w:tr w:rsidR="00BC5369" w:rsidRPr="00520B59" w:rsidTr="00BC5369">
        <w:trPr>
          <w:trHeight w:val="165"/>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«Цветы»</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267</w:t>
            </w:r>
          </w:p>
        </w:tc>
      </w:tr>
      <w:tr w:rsidR="00BC5369" w:rsidRPr="00520B59" w:rsidTr="00BC5369">
        <w:trPr>
          <w:trHeight w:val="240"/>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Декабрь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неделя</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«Зимняя прогулка в лес»</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269</w:t>
            </w:r>
          </w:p>
        </w:tc>
      </w:tr>
      <w:tr w:rsidR="00BC5369" w:rsidRPr="00520B59" w:rsidTr="00BC5369">
        <w:trPr>
          <w:trHeight w:val="240"/>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«Зимушка-Зима»</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270</w:t>
            </w:r>
          </w:p>
        </w:tc>
      </w:tr>
      <w:tr w:rsidR="00BC5369" w:rsidRPr="00520B59" w:rsidTr="00BC5369">
        <w:trPr>
          <w:trHeight w:val="225"/>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Январь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«Поход в лес на лыжах»</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271</w:t>
            </w:r>
          </w:p>
        </w:tc>
      </w:tr>
      <w:tr w:rsidR="00BC5369" w:rsidRPr="00520B59" w:rsidTr="00BC5369">
        <w:trPr>
          <w:trHeight w:val="255"/>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«Зимующие птицы»</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272</w:t>
            </w:r>
          </w:p>
        </w:tc>
      </w:tr>
      <w:tr w:rsidR="00BC5369" w:rsidRPr="00520B59" w:rsidTr="00BC5369">
        <w:trPr>
          <w:trHeight w:val="270"/>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Февраль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«Морское путешествие»</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274</w:t>
            </w:r>
          </w:p>
        </w:tc>
      </w:tr>
      <w:tr w:rsidR="00BC5369" w:rsidRPr="00520B59" w:rsidTr="00BC5369">
        <w:trPr>
          <w:trHeight w:val="210"/>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«Мы - пилоты»</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275</w:t>
            </w:r>
          </w:p>
        </w:tc>
      </w:tr>
      <w:tr w:rsidR="00BC5369" w:rsidRPr="00520B59" w:rsidTr="00BC5369">
        <w:trPr>
          <w:trHeight w:val="285"/>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Март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«К нам пришла весна»</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276</w:t>
            </w:r>
          </w:p>
        </w:tc>
      </w:tr>
      <w:tr w:rsidR="00BC5369" w:rsidRPr="00520B59" w:rsidTr="00BC5369">
        <w:trPr>
          <w:trHeight w:val="195"/>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«Репка»</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278</w:t>
            </w:r>
          </w:p>
        </w:tc>
      </w:tr>
      <w:tr w:rsidR="00BC5369" w:rsidRPr="00520B59" w:rsidTr="00BC5369">
        <w:trPr>
          <w:trHeight w:val="285"/>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Апрель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«Юные космонавты»</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279</w:t>
            </w:r>
          </w:p>
        </w:tc>
      </w:tr>
      <w:tr w:rsidR="00BC5369" w:rsidRPr="00520B59" w:rsidTr="00BC5369">
        <w:trPr>
          <w:trHeight w:val="195"/>
        </w:trPr>
        <w:tc>
          <w:tcPr>
            <w:tcW w:w="1526" w:type="dxa"/>
            <w:vMerge/>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«Дорожные правила»</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280</w:t>
            </w:r>
          </w:p>
        </w:tc>
      </w:tr>
      <w:tr w:rsidR="00BC5369" w:rsidRPr="00520B59" w:rsidTr="00BC5369">
        <w:trPr>
          <w:trHeight w:val="225"/>
        </w:trPr>
        <w:tc>
          <w:tcPr>
            <w:tcW w:w="1526" w:type="dxa"/>
            <w:vMerge w:val="restart"/>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Май </w:t>
            </w: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«Мы хотим Родине служить»</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282</w:t>
            </w:r>
          </w:p>
        </w:tc>
      </w:tr>
      <w:tr w:rsidR="00BC5369" w:rsidRPr="00520B59" w:rsidTr="00BC5369">
        <w:trPr>
          <w:trHeight w:val="255"/>
        </w:trPr>
        <w:tc>
          <w:tcPr>
            <w:tcW w:w="1526" w:type="dxa"/>
            <w:vMerge/>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c>
          <w:tcPr>
            <w:tcW w:w="2410"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5126"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Комплекс «Прогулка в лес»</w:t>
            </w:r>
          </w:p>
        </w:tc>
        <w:tc>
          <w:tcPr>
            <w:tcW w:w="5724"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 283</w:t>
            </w:r>
          </w:p>
        </w:tc>
      </w:tr>
    </w:tbl>
    <w:p w:rsidR="00BC5369" w:rsidRPr="00520B59" w:rsidRDefault="00BC5369" w:rsidP="00E604F7">
      <w:pPr>
        <w:spacing w:after="0" w:line="240" w:lineRule="auto"/>
        <w:contextualSpacing/>
        <w:rPr>
          <w:rFonts w:ascii="Times New Roman" w:eastAsia="Calibri" w:hAnsi="Times New Roman" w:cs="Times New Roman"/>
          <w:b/>
          <w:bCs/>
          <w:sz w:val="24"/>
          <w:szCs w:val="24"/>
        </w:rPr>
      </w:pPr>
    </w:p>
    <w:p w:rsidR="00BC5369" w:rsidRPr="00520B59" w:rsidRDefault="00BC5369" w:rsidP="00BC5369">
      <w:pPr>
        <w:spacing w:before="100" w:beforeAutospacing="1" w:after="0" w:line="240" w:lineRule="auto"/>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Гимнастика пробуждения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448"/>
        <w:gridCol w:w="4678"/>
        <w:gridCol w:w="6031"/>
      </w:tblGrid>
      <w:tr w:rsidR="00BC5369" w:rsidRPr="00520B59" w:rsidTr="00BC5369">
        <w:tc>
          <w:tcPr>
            <w:tcW w:w="1629"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Месяц </w:t>
            </w:r>
          </w:p>
        </w:tc>
        <w:tc>
          <w:tcPr>
            <w:tcW w:w="244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Неделя </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Название </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Источник </w:t>
            </w: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Сентябрь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«Котята»</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Картотека гимнастики после сна для детей 4-7 лет</w:t>
            </w: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«История про лисёнка»</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Октябрь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«Зоопарк»</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«Осень»</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Ноябрь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«Спортсмены»</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«Моряки»</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Декабрь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«Зима»</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«Шофёр»</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Январь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2-ая неделя</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«Буратино»</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«Ветерок»</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Февраль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«Путешествие снежинок» ч. 1</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«Путешествие снежинок» ч. 2</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Март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«Весна»</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«Пробуждение солнышка»</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Апрель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«Дождик»</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«Птицы»</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c>
          <w:tcPr>
            <w:tcW w:w="1629"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Май </w:t>
            </w: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1-ая, 2-ая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«Насекомые»</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r w:rsidR="00BC5369" w:rsidRPr="00520B59" w:rsidTr="00BC5369">
        <w:trPr>
          <w:trHeight w:val="70"/>
        </w:trPr>
        <w:tc>
          <w:tcPr>
            <w:tcW w:w="1629"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c>
          <w:tcPr>
            <w:tcW w:w="2448" w:type="dxa"/>
            <w:shd w:val="clear" w:color="auto" w:fill="auto"/>
          </w:tcPr>
          <w:p w:rsidR="00BC5369" w:rsidRPr="00520B59" w:rsidRDefault="00BC5369" w:rsidP="00BC5369">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3-я, 4-ая недели</w:t>
            </w:r>
          </w:p>
        </w:tc>
        <w:tc>
          <w:tcPr>
            <w:tcW w:w="4678"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«Прогулка»</w:t>
            </w:r>
          </w:p>
        </w:tc>
        <w:tc>
          <w:tcPr>
            <w:tcW w:w="6031" w:type="dxa"/>
            <w:shd w:val="clear" w:color="auto" w:fill="auto"/>
          </w:tcPr>
          <w:p w:rsidR="00BC5369" w:rsidRPr="00520B59" w:rsidRDefault="00BC5369" w:rsidP="00BC5369">
            <w:pPr>
              <w:spacing w:before="100" w:beforeAutospacing="1" w:after="0" w:line="240" w:lineRule="auto"/>
              <w:jc w:val="center"/>
              <w:rPr>
                <w:rFonts w:ascii="Times New Roman" w:eastAsia="Times New Roman" w:hAnsi="Times New Roman" w:cs="Times New Roman"/>
                <w:bCs/>
                <w:sz w:val="24"/>
                <w:szCs w:val="24"/>
                <w:lang w:eastAsia="ru-RU"/>
              </w:rPr>
            </w:pPr>
          </w:p>
        </w:tc>
      </w:tr>
    </w:tbl>
    <w:p w:rsidR="006F4085" w:rsidRPr="00520B59" w:rsidRDefault="006F4085" w:rsidP="006F4085">
      <w:pPr>
        <w:spacing w:before="100" w:beforeAutospacing="1" w:after="0" w:line="240" w:lineRule="auto"/>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Дыхательная гимнастика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643"/>
        <w:gridCol w:w="6378"/>
      </w:tblGrid>
      <w:tr w:rsidR="006F4085" w:rsidRPr="00520B59" w:rsidTr="00D15380">
        <w:trPr>
          <w:trHeight w:val="465"/>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Месяц </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Название </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b/>
                <w:bCs/>
                <w:sz w:val="24"/>
                <w:szCs w:val="24"/>
                <w:lang w:eastAsia="ru-RU"/>
              </w:rPr>
              <w:t xml:space="preserve">Источник </w:t>
            </w:r>
            <w:proofErr w:type="gramStart"/>
            <w:r w:rsidRPr="00520B59">
              <w:rPr>
                <w:rFonts w:ascii="Times New Roman" w:eastAsia="Times New Roman" w:hAnsi="Times New Roman" w:cs="Times New Roman"/>
                <w:b/>
                <w:bCs/>
                <w:sz w:val="24"/>
                <w:szCs w:val="24"/>
                <w:lang w:eastAsia="ru-RU"/>
              </w:rPr>
              <w:t>методической</w:t>
            </w:r>
            <w:proofErr w:type="gramEnd"/>
            <w:r w:rsidRPr="00520B59">
              <w:rPr>
                <w:rFonts w:ascii="Times New Roman" w:eastAsia="Times New Roman" w:hAnsi="Times New Roman" w:cs="Times New Roman"/>
                <w:b/>
                <w:bCs/>
                <w:sz w:val="24"/>
                <w:szCs w:val="24"/>
                <w:lang w:eastAsia="ru-RU"/>
              </w:rPr>
              <w:t xml:space="preserve"> </w:t>
            </w:r>
            <w:proofErr w:type="spellStart"/>
            <w:r w:rsidRPr="00520B59">
              <w:rPr>
                <w:rFonts w:ascii="Times New Roman" w:eastAsia="Times New Roman" w:hAnsi="Times New Roman" w:cs="Times New Roman"/>
                <w:b/>
                <w:bCs/>
                <w:sz w:val="24"/>
                <w:szCs w:val="24"/>
                <w:lang w:eastAsia="ru-RU"/>
              </w:rPr>
              <w:t>дитератцры</w:t>
            </w:r>
            <w:proofErr w:type="spellEnd"/>
          </w:p>
        </w:tc>
      </w:tr>
      <w:tr w:rsidR="006F4085" w:rsidRPr="00520B59" w:rsidTr="00D15380">
        <w:trPr>
          <w:trHeight w:val="699"/>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lastRenderedPageBreak/>
              <w:t xml:space="preserve">Сентябрь </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«Весёлые шаги», «Птица», «Часики»</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Картотека дыхательной гимнастики для детей от 4 до 6 лет </w:t>
            </w:r>
          </w:p>
        </w:tc>
      </w:tr>
      <w:tr w:rsidR="006F4085" w:rsidRPr="00520B59" w:rsidTr="00D15380">
        <w:trPr>
          <w:trHeight w:val="425"/>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Октябрь </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«Выдох-вдох», «Душистая роза», «Насос»</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r w:rsidR="006F4085" w:rsidRPr="00520B59" w:rsidTr="00D15380">
        <w:trPr>
          <w:trHeight w:val="403"/>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Ноябрь</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«Танец живота», «Упрямая свеча», «Паровоз»</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r w:rsidR="006F4085" w:rsidRPr="00520B59" w:rsidTr="00D15380">
        <w:trPr>
          <w:trHeight w:val="408"/>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Декабрь</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«Свеча», «Дышим по-разному», «Гуси летят»</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r w:rsidR="006F4085" w:rsidRPr="00520B59" w:rsidTr="00D15380">
        <w:trPr>
          <w:trHeight w:val="287"/>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 xml:space="preserve">Январь </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«Носик и ротик поучим дышать», «Узнай по запаху»</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r w:rsidR="006F4085" w:rsidRPr="00520B59" w:rsidTr="00D15380">
        <w:trPr>
          <w:trHeight w:val="338"/>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Февраль</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«Поиграем животиками», «Часики», «Лыжник»</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r w:rsidR="006F4085" w:rsidRPr="00520B59" w:rsidTr="00D15380">
        <w:trPr>
          <w:trHeight w:val="415"/>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Март</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«Трубач», «Петух», «Вырасти большой»</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r w:rsidR="006F4085" w:rsidRPr="00520B59" w:rsidTr="00D15380">
        <w:trPr>
          <w:trHeight w:val="459"/>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Апрель</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«Каша кипит», «Паровоз», «Летят мячи»</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r w:rsidR="006F4085" w:rsidRPr="00520B59" w:rsidTr="00D15380">
        <w:trPr>
          <w:trHeight w:val="423"/>
        </w:trPr>
        <w:tc>
          <w:tcPr>
            <w:tcW w:w="1437"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Май</w:t>
            </w:r>
          </w:p>
        </w:tc>
        <w:tc>
          <w:tcPr>
            <w:tcW w:w="6643"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r w:rsidRPr="00520B59">
              <w:rPr>
                <w:rFonts w:ascii="Times New Roman" w:eastAsia="Times New Roman" w:hAnsi="Times New Roman" w:cs="Times New Roman"/>
                <w:bCs/>
                <w:sz w:val="24"/>
                <w:szCs w:val="24"/>
                <w:lang w:eastAsia="ru-RU"/>
              </w:rPr>
              <w:t>«На турнике», «Насос», «Регулировщик»</w:t>
            </w:r>
          </w:p>
        </w:tc>
        <w:tc>
          <w:tcPr>
            <w:tcW w:w="6378" w:type="dxa"/>
            <w:shd w:val="clear" w:color="auto" w:fill="auto"/>
          </w:tcPr>
          <w:p w:rsidR="006F4085" w:rsidRPr="00520B59" w:rsidRDefault="006F4085" w:rsidP="00D15380">
            <w:pPr>
              <w:spacing w:before="100" w:beforeAutospacing="1" w:after="0" w:line="240" w:lineRule="auto"/>
              <w:rPr>
                <w:rFonts w:ascii="Times New Roman" w:eastAsia="Times New Roman" w:hAnsi="Times New Roman" w:cs="Times New Roman"/>
                <w:bCs/>
                <w:sz w:val="24"/>
                <w:szCs w:val="24"/>
                <w:lang w:eastAsia="ru-RU"/>
              </w:rPr>
            </w:pPr>
          </w:p>
        </w:tc>
      </w:tr>
    </w:tbl>
    <w:p w:rsidR="006F4085" w:rsidRPr="00520B59" w:rsidRDefault="006F4085" w:rsidP="006F4085">
      <w:pPr>
        <w:rPr>
          <w:rFonts w:ascii="Times New Roman" w:eastAsia="Calibri" w:hAnsi="Times New Roman" w:cs="Times New Roman"/>
          <w:b/>
          <w:sz w:val="24"/>
          <w:szCs w:val="24"/>
        </w:rPr>
      </w:pPr>
    </w:p>
    <w:p w:rsidR="006F4085" w:rsidRPr="00520B59" w:rsidRDefault="006F4085" w:rsidP="006F4085">
      <w:pPr>
        <w:spacing w:after="0" w:line="240" w:lineRule="auto"/>
        <w:contextualSpacing/>
        <w:rPr>
          <w:rFonts w:ascii="Times New Roman" w:eastAsia="Calibri" w:hAnsi="Times New Roman" w:cs="Times New Roman"/>
          <w:b/>
          <w:sz w:val="24"/>
          <w:szCs w:val="24"/>
        </w:rPr>
      </w:pPr>
      <w:r w:rsidRPr="00520B59">
        <w:rPr>
          <w:rFonts w:ascii="Times New Roman" w:eastAsia="Calibri" w:hAnsi="Times New Roman" w:cs="Times New Roman"/>
          <w:b/>
          <w:sz w:val="24"/>
          <w:szCs w:val="24"/>
        </w:rPr>
        <w:t xml:space="preserve">Пальчиковая гимнастика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663"/>
        <w:gridCol w:w="6378"/>
      </w:tblGrid>
      <w:tr w:rsidR="006F4085" w:rsidRPr="00520B59" w:rsidTr="00C72170">
        <w:tc>
          <w:tcPr>
            <w:tcW w:w="1417" w:type="dxa"/>
            <w:shd w:val="clear" w:color="auto" w:fill="auto"/>
          </w:tcPr>
          <w:p w:rsidR="006F4085" w:rsidRPr="00520B59" w:rsidRDefault="006F4085" w:rsidP="006F4085">
            <w:pPr>
              <w:spacing w:after="0" w:line="240" w:lineRule="auto"/>
              <w:contextualSpacing/>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Месяц</w:t>
            </w:r>
          </w:p>
        </w:tc>
        <w:tc>
          <w:tcPr>
            <w:tcW w:w="6663" w:type="dxa"/>
            <w:shd w:val="clear" w:color="auto" w:fill="auto"/>
          </w:tcPr>
          <w:p w:rsidR="006F4085" w:rsidRPr="00520B59" w:rsidRDefault="006F4085" w:rsidP="006F4085">
            <w:pPr>
              <w:spacing w:after="0" w:line="240" w:lineRule="auto"/>
              <w:contextualSpacing/>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Название</w:t>
            </w:r>
          </w:p>
        </w:tc>
        <w:tc>
          <w:tcPr>
            <w:tcW w:w="6378" w:type="dxa"/>
            <w:shd w:val="clear" w:color="auto" w:fill="auto"/>
          </w:tcPr>
          <w:p w:rsidR="006F4085" w:rsidRPr="00520B59" w:rsidRDefault="006F4085" w:rsidP="006F4085">
            <w:pPr>
              <w:spacing w:after="0" w:line="240" w:lineRule="auto"/>
              <w:contextualSpacing/>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Источник методической литературы</w:t>
            </w:r>
          </w:p>
        </w:tc>
      </w:tr>
      <w:tr w:rsidR="006F4085" w:rsidRPr="00520B59" w:rsidTr="00C72170">
        <w:trPr>
          <w:trHeight w:val="1179"/>
        </w:trPr>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Сентябрь </w:t>
            </w:r>
          </w:p>
        </w:tc>
        <w:tc>
          <w:tcPr>
            <w:tcW w:w="6663" w:type="dxa"/>
            <w:shd w:val="clear" w:color="auto" w:fill="auto"/>
          </w:tcPr>
          <w:p w:rsidR="006F4085" w:rsidRPr="00520B59" w:rsidRDefault="006F4085" w:rsidP="006F4085">
            <w:pPr>
              <w:numPr>
                <w:ilvl w:val="0"/>
                <w:numId w:val="7"/>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Вышел дождик на прогулку. </w:t>
            </w:r>
          </w:p>
          <w:p w:rsidR="006F4085" w:rsidRPr="00520B59" w:rsidRDefault="006F4085" w:rsidP="006F4085">
            <w:pPr>
              <w:numPr>
                <w:ilvl w:val="0"/>
                <w:numId w:val="7"/>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Осенние листья. </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     3.  Компот. </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     4. Апельсин </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proofErr w:type="spellStart"/>
            <w:r w:rsidRPr="00520B59">
              <w:rPr>
                <w:rFonts w:ascii="Times New Roman" w:eastAsia="Calibri" w:hAnsi="Times New Roman" w:cs="Times New Roman"/>
                <w:sz w:val="24"/>
                <w:szCs w:val="24"/>
              </w:rPr>
              <w:t>Нищева</w:t>
            </w:r>
            <w:proofErr w:type="spellEnd"/>
            <w:r w:rsidRPr="00520B59">
              <w:rPr>
                <w:rFonts w:ascii="Times New Roman" w:eastAsia="Calibri" w:hAnsi="Times New Roman" w:cs="Times New Roman"/>
                <w:sz w:val="24"/>
                <w:szCs w:val="24"/>
              </w:rPr>
              <w:t xml:space="preserve"> Н. В. Картотека подвижных игр, упражнений, физкультминуток, пальчиковой гимнастики, с.51-52 №124 - 127</w:t>
            </w:r>
          </w:p>
        </w:tc>
      </w:tr>
      <w:tr w:rsidR="006F4085" w:rsidRPr="00520B59" w:rsidTr="00C72170">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Октябрь </w:t>
            </w:r>
          </w:p>
        </w:tc>
        <w:tc>
          <w:tcPr>
            <w:tcW w:w="6663" w:type="dxa"/>
            <w:shd w:val="clear" w:color="auto" w:fill="auto"/>
          </w:tcPr>
          <w:p w:rsidR="006F4085" w:rsidRPr="00520B59" w:rsidRDefault="006F4085" w:rsidP="006F4085">
            <w:pPr>
              <w:numPr>
                <w:ilvl w:val="0"/>
                <w:numId w:val="8"/>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Игра с массажными мячиками «Слива».</w:t>
            </w:r>
          </w:p>
          <w:p w:rsidR="006F4085" w:rsidRPr="00520B59" w:rsidRDefault="006F4085" w:rsidP="006F4085">
            <w:pPr>
              <w:numPr>
                <w:ilvl w:val="0"/>
                <w:numId w:val="8"/>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В магазине.</w:t>
            </w:r>
          </w:p>
          <w:p w:rsidR="006F4085" w:rsidRPr="00520B59" w:rsidRDefault="006F4085" w:rsidP="006F4085">
            <w:pPr>
              <w:numPr>
                <w:ilvl w:val="0"/>
                <w:numId w:val="8"/>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Гонки.</w:t>
            </w:r>
          </w:p>
          <w:p w:rsidR="006F4085" w:rsidRPr="00520B59" w:rsidRDefault="006F4085" w:rsidP="006F4085">
            <w:pPr>
              <w:numPr>
                <w:ilvl w:val="0"/>
                <w:numId w:val="8"/>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Корзина с овощами.</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№128</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№129</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№131</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№132</w:t>
            </w:r>
          </w:p>
        </w:tc>
      </w:tr>
      <w:tr w:rsidR="006F4085" w:rsidRPr="00520B59" w:rsidTr="00C72170">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Ноябрь </w:t>
            </w:r>
          </w:p>
        </w:tc>
        <w:tc>
          <w:tcPr>
            <w:tcW w:w="6663" w:type="dxa"/>
            <w:shd w:val="clear" w:color="auto" w:fill="auto"/>
          </w:tcPr>
          <w:p w:rsidR="006F4085" w:rsidRPr="00520B59" w:rsidRDefault="006F4085" w:rsidP="006F4085">
            <w:pPr>
              <w:numPr>
                <w:ilvl w:val="0"/>
                <w:numId w:val="9"/>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Грибы.</w:t>
            </w:r>
          </w:p>
          <w:p w:rsidR="006F4085" w:rsidRPr="00520B59" w:rsidRDefault="006F4085" w:rsidP="006F4085">
            <w:pPr>
              <w:numPr>
                <w:ilvl w:val="0"/>
                <w:numId w:val="9"/>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Гномики-прачки.</w:t>
            </w:r>
          </w:p>
          <w:p w:rsidR="006F4085" w:rsidRPr="00520B59" w:rsidRDefault="006F4085" w:rsidP="006F4085">
            <w:pPr>
              <w:numPr>
                <w:ilvl w:val="0"/>
                <w:numId w:val="9"/>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Аленка-</w:t>
            </w:r>
            <w:proofErr w:type="spellStart"/>
            <w:r w:rsidRPr="00520B59">
              <w:rPr>
                <w:rFonts w:ascii="Times New Roman" w:eastAsia="Calibri" w:hAnsi="Times New Roman" w:cs="Times New Roman"/>
                <w:sz w:val="24"/>
                <w:szCs w:val="24"/>
              </w:rPr>
              <w:t>маленка</w:t>
            </w:r>
            <w:proofErr w:type="spellEnd"/>
            <w:r w:rsidRPr="00520B59">
              <w:rPr>
                <w:rFonts w:ascii="Times New Roman" w:eastAsia="Calibri" w:hAnsi="Times New Roman" w:cs="Times New Roman"/>
                <w:sz w:val="24"/>
                <w:szCs w:val="24"/>
              </w:rPr>
              <w:t>.</w:t>
            </w:r>
          </w:p>
          <w:p w:rsidR="006F4085" w:rsidRPr="00520B59" w:rsidRDefault="006F4085" w:rsidP="006F4085">
            <w:pPr>
              <w:numPr>
                <w:ilvl w:val="0"/>
                <w:numId w:val="9"/>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Я перчатку надеваю</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133</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134</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135</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136</w:t>
            </w:r>
          </w:p>
        </w:tc>
      </w:tr>
      <w:tr w:rsidR="006F4085" w:rsidRPr="00520B59" w:rsidTr="00C72170">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Декабрь </w:t>
            </w:r>
          </w:p>
        </w:tc>
        <w:tc>
          <w:tcPr>
            <w:tcW w:w="6663" w:type="dxa"/>
            <w:shd w:val="clear" w:color="auto" w:fill="auto"/>
          </w:tcPr>
          <w:p w:rsidR="006F4085" w:rsidRPr="00520B59" w:rsidRDefault="006F4085" w:rsidP="006F4085">
            <w:pPr>
              <w:numPr>
                <w:ilvl w:val="0"/>
                <w:numId w:val="10"/>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Игрушки.</w:t>
            </w:r>
          </w:p>
          <w:p w:rsidR="006F4085" w:rsidRPr="00520B59" w:rsidRDefault="006F4085" w:rsidP="006F4085">
            <w:pPr>
              <w:numPr>
                <w:ilvl w:val="0"/>
                <w:numId w:val="10"/>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Снежинки </w:t>
            </w:r>
          </w:p>
          <w:p w:rsidR="006F4085" w:rsidRPr="00520B59" w:rsidRDefault="006F4085" w:rsidP="006F4085">
            <w:pPr>
              <w:numPr>
                <w:ilvl w:val="0"/>
                <w:numId w:val="10"/>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Елочка.</w:t>
            </w:r>
          </w:p>
          <w:p w:rsidR="006F4085" w:rsidRPr="00520B59" w:rsidRDefault="006F4085" w:rsidP="006F4085">
            <w:pPr>
              <w:numPr>
                <w:ilvl w:val="0"/>
                <w:numId w:val="10"/>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lastRenderedPageBreak/>
              <w:t>Подарки</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lastRenderedPageBreak/>
              <w:t>137</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164</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165</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lastRenderedPageBreak/>
              <w:t>166</w:t>
            </w:r>
          </w:p>
        </w:tc>
      </w:tr>
      <w:tr w:rsidR="006F4085" w:rsidRPr="00520B59" w:rsidTr="00C72170">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lastRenderedPageBreak/>
              <w:t xml:space="preserve">Январь </w:t>
            </w:r>
          </w:p>
        </w:tc>
        <w:tc>
          <w:tcPr>
            <w:tcW w:w="6663" w:type="dxa"/>
            <w:shd w:val="clear" w:color="auto" w:fill="auto"/>
          </w:tcPr>
          <w:p w:rsidR="006F4085" w:rsidRPr="00520B59" w:rsidRDefault="006F4085" w:rsidP="006F4085">
            <w:pPr>
              <w:numPr>
                <w:ilvl w:val="0"/>
                <w:numId w:val="11"/>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Новые кроссовки.</w:t>
            </w:r>
          </w:p>
          <w:p w:rsidR="006F4085" w:rsidRPr="00520B59" w:rsidRDefault="006F4085" w:rsidP="006F4085">
            <w:pPr>
              <w:numPr>
                <w:ilvl w:val="0"/>
                <w:numId w:val="11"/>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Кормушка.</w:t>
            </w:r>
          </w:p>
          <w:p w:rsidR="006F4085" w:rsidRPr="00520B59" w:rsidRDefault="006F4085" w:rsidP="006F4085">
            <w:pPr>
              <w:numPr>
                <w:ilvl w:val="0"/>
                <w:numId w:val="11"/>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Снегири </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141</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167</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169</w:t>
            </w:r>
          </w:p>
        </w:tc>
      </w:tr>
      <w:tr w:rsidR="006F4085" w:rsidRPr="00520B59" w:rsidTr="00C72170">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Февраль </w:t>
            </w:r>
          </w:p>
        </w:tc>
        <w:tc>
          <w:tcPr>
            <w:tcW w:w="6663" w:type="dxa"/>
            <w:shd w:val="clear" w:color="auto" w:fill="auto"/>
          </w:tcPr>
          <w:p w:rsidR="006F4085" w:rsidRPr="00520B59" w:rsidRDefault="006F4085" w:rsidP="006F4085">
            <w:pPr>
              <w:numPr>
                <w:ilvl w:val="0"/>
                <w:numId w:val="12"/>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Упражнение с массажными мячиками «Веселые ножки».</w:t>
            </w:r>
          </w:p>
          <w:p w:rsidR="006F4085" w:rsidRPr="00520B59" w:rsidRDefault="006F4085" w:rsidP="006F4085">
            <w:pPr>
              <w:numPr>
                <w:ilvl w:val="0"/>
                <w:numId w:val="12"/>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Упр. с маленькими </w:t>
            </w:r>
            <w:proofErr w:type="spellStart"/>
            <w:r w:rsidRPr="00520B59">
              <w:rPr>
                <w:rFonts w:ascii="Times New Roman" w:eastAsia="Calibri" w:hAnsi="Times New Roman" w:cs="Times New Roman"/>
                <w:sz w:val="24"/>
                <w:szCs w:val="24"/>
              </w:rPr>
              <w:t>пластмас</w:t>
            </w:r>
            <w:proofErr w:type="spellEnd"/>
            <w:r w:rsidRPr="00520B59">
              <w:rPr>
                <w:rFonts w:ascii="Times New Roman" w:eastAsia="Calibri" w:hAnsi="Times New Roman" w:cs="Times New Roman"/>
                <w:sz w:val="24"/>
                <w:szCs w:val="24"/>
              </w:rPr>
              <w:t>. крышками «</w:t>
            </w:r>
            <w:proofErr w:type="spellStart"/>
            <w:r w:rsidRPr="00520B59">
              <w:rPr>
                <w:rFonts w:ascii="Times New Roman" w:eastAsia="Calibri" w:hAnsi="Times New Roman" w:cs="Times New Roman"/>
                <w:sz w:val="24"/>
                <w:szCs w:val="24"/>
              </w:rPr>
              <w:t>Ходилочка</w:t>
            </w:r>
            <w:proofErr w:type="spellEnd"/>
            <w:r w:rsidRPr="00520B59">
              <w:rPr>
                <w:rFonts w:ascii="Times New Roman" w:eastAsia="Calibri" w:hAnsi="Times New Roman" w:cs="Times New Roman"/>
                <w:sz w:val="24"/>
                <w:szCs w:val="24"/>
              </w:rPr>
              <w:t>».</w:t>
            </w:r>
          </w:p>
          <w:p w:rsidR="006F4085" w:rsidRPr="00520B59" w:rsidRDefault="006F4085" w:rsidP="006F4085">
            <w:pPr>
              <w:numPr>
                <w:ilvl w:val="0"/>
                <w:numId w:val="12"/>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Снежок</w:t>
            </w:r>
          </w:p>
          <w:p w:rsidR="006F4085" w:rsidRPr="00520B59" w:rsidRDefault="006F4085" w:rsidP="006F4085">
            <w:pPr>
              <w:numPr>
                <w:ilvl w:val="0"/>
                <w:numId w:val="12"/>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Тапки.</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144</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145</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162</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147</w:t>
            </w:r>
          </w:p>
        </w:tc>
      </w:tr>
      <w:tr w:rsidR="006F4085" w:rsidRPr="00520B59" w:rsidTr="00C72170">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Март </w:t>
            </w:r>
          </w:p>
        </w:tc>
        <w:tc>
          <w:tcPr>
            <w:tcW w:w="6663" w:type="dxa"/>
            <w:shd w:val="clear" w:color="auto" w:fill="auto"/>
          </w:tcPr>
          <w:p w:rsidR="006F4085" w:rsidRPr="00520B59" w:rsidRDefault="006F4085" w:rsidP="006F4085">
            <w:pPr>
              <w:numPr>
                <w:ilvl w:val="0"/>
                <w:numId w:val="13"/>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Букет для мамочки.</w:t>
            </w:r>
          </w:p>
          <w:p w:rsidR="006F4085" w:rsidRPr="00520B59" w:rsidRDefault="006F4085" w:rsidP="006F4085">
            <w:pPr>
              <w:numPr>
                <w:ilvl w:val="0"/>
                <w:numId w:val="13"/>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Круглый год.</w:t>
            </w:r>
          </w:p>
          <w:p w:rsidR="006F4085" w:rsidRPr="00520B59" w:rsidRDefault="006F4085" w:rsidP="006F4085">
            <w:pPr>
              <w:numPr>
                <w:ilvl w:val="0"/>
                <w:numId w:val="13"/>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Наша квартира.</w:t>
            </w:r>
          </w:p>
          <w:p w:rsidR="006F4085" w:rsidRPr="00520B59" w:rsidRDefault="006F4085" w:rsidP="006F4085">
            <w:pPr>
              <w:numPr>
                <w:ilvl w:val="0"/>
                <w:numId w:val="13"/>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Семья.</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183</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149</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150</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151</w:t>
            </w:r>
          </w:p>
        </w:tc>
      </w:tr>
      <w:tr w:rsidR="006F4085" w:rsidRPr="00520B59" w:rsidTr="00C72170">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Апрель </w:t>
            </w:r>
          </w:p>
        </w:tc>
        <w:tc>
          <w:tcPr>
            <w:tcW w:w="6663" w:type="dxa"/>
            <w:shd w:val="clear" w:color="auto" w:fill="auto"/>
          </w:tcPr>
          <w:p w:rsidR="006F4085" w:rsidRPr="00520B59" w:rsidRDefault="006F4085" w:rsidP="006F4085">
            <w:pPr>
              <w:numPr>
                <w:ilvl w:val="0"/>
                <w:numId w:val="14"/>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Кап, кап…</w:t>
            </w:r>
          </w:p>
          <w:p w:rsidR="006F4085" w:rsidRPr="00520B59" w:rsidRDefault="006F4085" w:rsidP="006F4085">
            <w:pPr>
              <w:numPr>
                <w:ilvl w:val="0"/>
                <w:numId w:val="14"/>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Дрозд-</w:t>
            </w:r>
            <w:proofErr w:type="spellStart"/>
            <w:r w:rsidRPr="00520B59">
              <w:rPr>
                <w:rFonts w:ascii="Times New Roman" w:eastAsia="Calibri" w:hAnsi="Times New Roman" w:cs="Times New Roman"/>
                <w:sz w:val="24"/>
                <w:szCs w:val="24"/>
              </w:rPr>
              <w:t>дроздок</w:t>
            </w:r>
            <w:proofErr w:type="spellEnd"/>
            <w:r w:rsidRPr="00520B59">
              <w:rPr>
                <w:rFonts w:ascii="Times New Roman" w:eastAsia="Calibri" w:hAnsi="Times New Roman" w:cs="Times New Roman"/>
                <w:sz w:val="24"/>
                <w:szCs w:val="24"/>
              </w:rPr>
              <w:t>.</w:t>
            </w:r>
          </w:p>
          <w:p w:rsidR="006F4085" w:rsidRPr="00520B59" w:rsidRDefault="006F4085" w:rsidP="006F4085">
            <w:pPr>
              <w:numPr>
                <w:ilvl w:val="0"/>
                <w:numId w:val="14"/>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Повар.</w:t>
            </w:r>
          </w:p>
          <w:p w:rsidR="006F4085" w:rsidRPr="00520B59" w:rsidRDefault="006F4085" w:rsidP="006F4085">
            <w:pPr>
              <w:numPr>
                <w:ilvl w:val="0"/>
                <w:numId w:val="14"/>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Птички </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175</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176</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155</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168</w:t>
            </w:r>
          </w:p>
        </w:tc>
      </w:tr>
      <w:tr w:rsidR="006F4085" w:rsidRPr="00520B59" w:rsidTr="00C72170">
        <w:trPr>
          <w:trHeight w:val="1030"/>
        </w:trPr>
        <w:tc>
          <w:tcPr>
            <w:tcW w:w="1417"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Май </w:t>
            </w:r>
          </w:p>
        </w:tc>
        <w:tc>
          <w:tcPr>
            <w:tcW w:w="6663" w:type="dxa"/>
            <w:shd w:val="clear" w:color="auto" w:fill="auto"/>
          </w:tcPr>
          <w:p w:rsidR="006F4085" w:rsidRPr="00520B59" w:rsidRDefault="006F4085" w:rsidP="006F4085">
            <w:pPr>
              <w:numPr>
                <w:ilvl w:val="0"/>
                <w:numId w:val="15"/>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Что принес нам почтальон?</w:t>
            </w:r>
          </w:p>
          <w:p w:rsidR="006F4085" w:rsidRPr="00520B59" w:rsidRDefault="006F4085" w:rsidP="006F4085">
            <w:pPr>
              <w:numPr>
                <w:ilvl w:val="0"/>
                <w:numId w:val="15"/>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Как у нас семья большая</w:t>
            </w:r>
          </w:p>
          <w:p w:rsidR="006F4085" w:rsidRPr="00520B59" w:rsidRDefault="006F4085" w:rsidP="006F4085">
            <w:pPr>
              <w:numPr>
                <w:ilvl w:val="0"/>
                <w:numId w:val="15"/>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Ласточка</w:t>
            </w:r>
          </w:p>
          <w:p w:rsidR="006F4085" w:rsidRPr="00520B59" w:rsidRDefault="006F4085" w:rsidP="006F4085">
            <w:pPr>
              <w:numPr>
                <w:ilvl w:val="0"/>
                <w:numId w:val="15"/>
              </w:num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Речные рыбы</w:t>
            </w:r>
          </w:p>
        </w:tc>
        <w:tc>
          <w:tcPr>
            <w:tcW w:w="6378" w:type="dxa"/>
            <w:shd w:val="clear" w:color="auto" w:fill="auto"/>
          </w:tcPr>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174</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177</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182</w:t>
            </w:r>
          </w:p>
          <w:p w:rsidR="006F4085" w:rsidRPr="00520B59" w:rsidRDefault="006F4085" w:rsidP="006F4085">
            <w:pPr>
              <w:spacing w:after="0" w:line="240" w:lineRule="auto"/>
              <w:contextualSpacing/>
              <w:rPr>
                <w:rFonts w:ascii="Times New Roman" w:eastAsia="Calibri" w:hAnsi="Times New Roman" w:cs="Times New Roman"/>
                <w:sz w:val="24"/>
                <w:szCs w:val="24"/>
              </w:rPr>
            </w:pPr>
            <w:r w:rsidRPr="00520B59">
              <w:rPr>
                <w:rFonts w:ascii="Times New Roman" w:eastAsia="Calibri" w:hAnsi="Times New Roman" w:cs="Times New Roman"/>
                <w:sz w:val="24"/>
                <w:szCs w:val="24"/>
              </w:rPr>
              <w:t>187</w:t>
            </w:r>
          </w:p>
        </w:tc>
      </w:tr>
    </w:tbl>
    <w:p w:rsidR="00BC5369" w:rsidRPr="00520B59" w:rsidRDefault="00BC5369" w:rsidP="006F4085">
      <w:pPr>
        <w:spacing w:after="0" w:line="240" w:lineRule="auto"/>
        <w:contextualSpacing/>
        <w:rPr>
          <w:rFonts w:ascii="Times New Roman" w:eastAsia="Times New Roman" w:hAnsi="Times New Roman" w:cs="Times New Roman"/>
          <w:b/>
          <w:bCs/>
          <w:sz w:val="24"/>
          <w:szCs w:val="24"/>
          <w:lang w:eastAsia="ru-RU"/>
        </w:rPr>
      </w:pPr>
    </w:p>
    <w:p w:rsidR="006F4085" w:rsidRPr="00520B59" w:rsidRDefault="006F4085" w:rsidP="006F4085">
      <w:pP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Зрительная гимнастика и двигательная гимнастика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30"/>
        <w:gridCol w:w="3539"/>
        <w:gridCol w:w="6366"/>
      </w:tblGrid>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Месяц</w:t>
            </w:r>
          </w:p>
        </w:tc>
        <w:tc>
          <w:tcPr>
            <w:tcW w:w="2930" w:type="dxa"/>
            <w:shd w:val="clear" w:color="auto" w:fill="auto"/>
          </w:tcPr>
          <w:p w:rsidR="006F4085" w:rsidRPr="00520B59" w:rsidRDefault="006F4085" w:rsidP="006F4085">
            <w:pPr>
              <w:spacing w:after="0" w:line="240" w:lineRule="auto"/>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Название зрительной гимнастики</w:t>
            </w:r>
          </w:p>
        </w:tc>
        <w:tc>
          <w:tcPr>
            <w:tcW w:w="3539" w:type="dxa"/>
            <w:shd w:val="clear" w:color="auto" w:fill="auto"/>
          </w:tcPr>
          <w:p w:rsidR="006F4085" w:rsidRPr="00520B59" w:rsidRDefault="006F4085" w:rsidP="006F4085">
            <w:pPr>
              <w:spacing w:after="0" w:line="240" w:lineRule="auto"/>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Название двигательной гимнастики</w:t>
            </w:r>
          </w:p>
        </w:tc>
        <w:tc>
          <w:tcPr>
            <w:tcW w:w="6366" w:type="dxa"/>
            <w:shd w:val="clear" w:color="auto" w:fill="auto"/>
          </w:tcPr>
          <w:p w:rsidR="006F4085" w:rsidRPr="00520B59" w:rsidRDefault="006F4085" w:rsidP="006F4085">
            <w:pPr>
              <w:spacing w:after="0" w:line="240" w:lineRule="auto"/>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Источник методической литературы</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Сентябрь</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Стручки гороха</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Огород </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Зрительная гимнастика для детей 2 – 7 лет / авт. сост. Е. А. </w:t>
            </w:r>
            <w:proofErr w:type="spellStart"/>
            <w:r w:rsidRPr="00520B59">
              <w:rPr>
                <w:rFonts w:ascii="Times New Roman" w:eastAsia="Calibri" w:hAnsi="Times New Roman" w:cs="Times New Roman"/>
                <w:sz w:val="24"/>
                <w:szCs w:val="24"/>
              </w:rPr>
              <w:t>Чевычелова</w:t>
            </w:r>
            <w:proofErr w:type="spellEnd"/>
            <w:r w:rsidRPr="00520B59">
              <w:rPr>
                <w:rFonts w:ascii="Times New Roman" w:eastAsia="Calibri" w:hAnsi="Times New Roman" w:cs="Times New Roman"/>
                <w:sz w:val="24"/>
                <w:szCs w:val="24"/>
              </w:rPr>
              <w:t>. С. 16</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Октябрь</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Кошечка </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Козел </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 17</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Ноябрь</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Еж </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Белка</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С.18</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Декабрь</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Паровоз </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Буратино</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С.19</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Январь</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Мастерица </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Ботинки </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С.20</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Февраль</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Чашка</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Кошка</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С.21</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lastRenderedPageBreak/>
              <w:t>Март</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Гусыня </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Лебеди </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 22</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Апрель</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Светофор </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Самолет </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 23</w:t>
            </w:r>
          </w:p>
        </w:tc>
      </w:tr>
      <w:tr w:rsidR="006F4085" w:rsidRPr="00520B59" w:rsidTr="00C72170">
        <w:tc>
          <w:tcPr>
            <w:tcW w:w="1559" w:type="dxa"/>
            <w:shd w:val="clear" w:color="auto" w:fill="auto"/>
          </w:tcPr>
          <w:p w:rsidR="006F4085" w:rsidRPr="00520B59" w:rsidRDefault="006F4085" w:rsidP="006F4085">
            <w:pPr>
              <w:spacing w:after="0" w:line="240" w:lineRule="auto"/>
              <w:jc w:val="center"/>
              <w:rPr>
                <w:rFonts w:ascii="Times New Roman" w:eastAsia="Calibri" w:hAnsi="Times New Roman" w:cs="Times New Roman"/>
                <w:sz w:val="24"/>
                <w:szCs w:val="24"/>
              </w:rPr>
            </w:pPr>
            <w:r w:rsidRPr="00520B59">
              <w:rPr>
                <w:rFonts w:ascii="Times New Roman" w:eastAsia="Calibri" w:hAnsi="Times New Roman" w:cs="Times New Roman"/>
                <w:sz w:val="24"/>
                <w:szCs w:val="24"/>
              </w:rPr>
              <w:t>Май</w:t>
            </w:r>
          </w:p>
        </w:tc>
        <w:tc>
          <w:tcPr>
            <w:tcW w:w="2930"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Тополь </w:t>
            </w:r>
          </w:p>
        </w:tc>
        <w:tc>
          <w:tcPr>
            <w:tcW w:w="3539"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Лесная полянка </w:t>
            </w:r>
          </w:p>
        </w:tc>
        <w:tc>
          <w:tcPr>
            <w:tcW w:w="6366" w:type="dxa"/>
            <w:shd w:val="clear" w:color="auto" w:fill="auto"/>
          </w:tcPr>
          <w:p w:rsidR="006F4085" w:rsidRPr="00520B59" w:rsidRDefault="006F4085"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С. 24</w:t>
            </w:r>
          </w:p>
        </w:tc>
      </w:tr>
    </w:tbl>
    <w:p w:rsidR="00BC5369" w:rsidRPr="00520B59" w:rsidRDefault="00BC5369" w:rsidP="006F4085">
      <w:pPr>
        <w:spacing w:after="0" w:line="240" w:lineRule="auto"/>
        <w:contextualSpacing/>
        <w:rPr>
          <w:rFonts w:ascii="Times New Roman" w:eastAsia="Calibri" w:hAnsi="Times New Roman" w:cs="Times New Roman"/>
          <w:b/>
          <w:bCs/>
          <w:sz w:val="24"/>
          <w:szCs w:val="24"/>
        </w:rPr>
      </w:pPr>
    </w:p>
    <w:p w:rsidR="006F4085" w:rsidRPr="00520B59" w:rsidRDefault="006F4085" w:rsidP="006F4085">
      <w:pPr>
        <w:pStyle w:val="a4"/>
        <w:contextualSpacing/>
        <w:jc w:val="both"/>
        <w:rPr>
          <w:rFonts w:ascii="Times New Roman" w:hAnsi="Times New Roman"/>
          <w:b/>
          <w:sz w:val="24"/>
          <w:szCs w:val="24"/>
        </w:rPr>
      </w:pPr>
    </w:p>
    <w:tbl>
      <w:tblPr>
        <w:tblpPr w:leftFromText="180" w:rightFromText="180" w:vertAnchor="text" w:horzAnchor="margin" w:tblpX="392" w:tblpY="5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95"/>
        <w:gridCol w:w="6662"/>
      </w:tblGrid>
      <w:tr w:rsidR="00281A3A" w:rsidRPr="00520B59" w:rsidTr="00C72170">
        <w:trPr>
          <w:trHeight w:val="300"/>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b/>
                <w:sz w:val="24"/>
                <w:szCs w:val="24"/>
                <w:lang w:eastAsia="ru-RU"/>
              </w:rPr>
            </w:pP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 xml:space="preserve">Физкультурные досуги и развлечения                                                        </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Физкультурные праздники</w:t>
            </w:r>
          </w:p>
        </w:tc>
      </w:tr>
      <w:tr w:rsidR="00281A3A" w:rsidRPr="00520B59" w:rsidTr="00C72170">
        <w:trPr>
          <w:trHeight w:val="330"/>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Месяц</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Название и методическая литература</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Название и методическая литература</w:t>
            </w:r>
          </w:p>
        </w:tc>
      </w:tr>
      <w:tr w:rsidR="00281A3A" w:rsidRPr="00520B59" w:rsidTr="00C72170">
        <w:trPr>
          <w:trHeight w:val="991"/>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Сентябрь</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«Цирк приехал»  </w:t>
            </w:r>
          </w:p>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Оздоровительная работа в дошкольных образовательных учреждениях по программе «Остров здоровья»  Е.Ю. Александрова,  с. 144</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r>
      <w:tr w:rsidR="00281A3A" w:rsidRPr="00520B59" w:rsidTr="00C72170">
        <w:trPr>
          <w:trHeight w:val="362"/>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Октябрь</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«Осенние игры»</w:t>
            </w:r>
          </w:p>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(«Праздники в детском саду», с.3)</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r>
      <w:tr w:rsidR="00281A3A" w:rsidRPr="00520B59" w:rsidTr="00C72170">
        <w:trPr>
          <w:trHeight w:val="778"/>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Ноябрь</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 </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«С мамой весело шагаем, быть здоровыми мечтаем»</w:t>
            </w:r>
          </w:p>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Взаимодействие детского сада с семьей в физкультурно-оздоровительной деятельности дошкольников. Семейные праздники, физкультурные занятия, консультации для родителей / авт.-сост. Т. В. </w:t>
            </w:r>
            <w:proofErr w:type="spellStart"/>
            <w:r w:rsidRPr="00520B59">
              <w:rPr>
                <w:rFonts w:ascii="Times New Roman" w:eastAsia="Times New Roman" w:hAnsi="Times New Roman" w:cs="Times New Roman"/>
                <w:sz w:val="24"/>
                <w:szCs w:val="24"/>
                <w:lang w:eastAsia="ru-RU"/>
              </w:rPr>
              <w:t>Гулидова</w:t>
            </w:r>
            <w:proofErr w:type="spellEnd"/>
            <w:r w:rsidRPr="00520B59">
              <w:rPr>
                <w:rFonts w:ascii="Times New Roman" w:eastAsia="Times New Roman" w:hAnsi="Times New Roman" w:cs="Times New Roman"/>
                <w:sz w:val="24"/>
                <w:szCs w:val="24"/>
                <w:lang w:eastAsia="ru-RU"/>
              </w:rPr>
              <w:t>, Н. А. Осипова, с. 36.</w:t>
            </w:r>
          </w:p>
        </w:tc>
      </w:tr>
      <w:tr w:rsidR="00281A3A" w:rsidRPr="00520B59" w:rsidTr="00C72170">
        <w:trPr>
          <w:trHeight w:val="144"/>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Декабрь</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«Сказочные человечки» </w:t>
            </w:r>
          </w:p>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 Оздоровительная работа в дошкольных образовательных учреждениях по программе «Остров здоровья» Е.Ю. Александрова, с. 132</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r>
      <w:tr w:rsidR="00281A3A" w:rsidRPr="00520B59" w:rsidTr="00C72170">
        <w:trPr>
          <w:trHeight w:val="144"/>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Январь</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«Зимний физкультурный досуг»  </w:t>
            </w:r>
          </w:p>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Праздники в детском саду (спортивные, сезонные и тематические праздники, вечера-развлечения, музыкально-сюжетные игры) /авт.-сост. Г. А. Лапшина с.15</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r>
      <w:tr w:rsidR="00281A3A" w:rsidRPr="00520B59" w:rsidTr="00C72170">
        <w:trPr>
          <w:trHeight w:val="144"/>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Февраль</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«Дружно с папами шагаем, быть солдатами мечтаем» Взаимодействие  д/с </w:t>
            </w:r>
            <w:proofErr w:type="spellStart"/>
            <w:proofErr w:type="gramStart"/>
            <w:r w:rsidRPr="00520B59">
              <w:rPr>
                <w:rFonts w:ascii="Times New Roman" w:eastAsia="Times New Roman" w:hAnsi="Times New Roman" w:cs="Times New Roman"/>
                <w:sz w:val="24"/>
                <w:szCs w:val="24"/>
                <w:lang w:eastAsia="ru-RU"/>
              </w:rPr>
              <w:t>с</w:t>
            </w:r>
            <w:proofErr w:type="spellEnd"/>
            <w:proofErr w:type="gramEnd"/>
            <w:r w:rsidRPr="00520B59">
              <w:rPr>
                <w:rFonts w:ascii="Times New Roman" w:eastAsia="Times New Roman" w:hAnsi="Times New Roman" w:cs="Times New Roman"/>
                <w:sz w:val="24"/>
                <w:szCs w:val="24"/>
                <w:lang w:eastAsia="ru-RU"/>
              </w:rPr>
              <w:t xml:space="preserve"> семьей в физкультурно-оздоровительной  деятельности дошкольников, с. 38.</w:t>
            </w:r>
          </w:p>
        </w:tc>
      </w:tr>
      <w:tr w:rsidR="00281A3A" w:rsidRPr="00520B59" w:rsidTr="00C72170">
        <w:trPr>
          <w:trHeight w:val="144"/>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Март</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«Весенние потехи и забавы»  </w:t>
            </w:r>
          </w:p>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Календарные мероприятия в дошкольном </w:t>
            </w:r>
            <w:r w:rsidRPr="00520B59">
              <w:rPr>
                <w:rFonts w:ascii="Times New Roman" w:eastAsia="Times New Roman" w:hAnsi="Times New Roman" w:cs="Times New Roman"/>
                <w:sz w:val="24"/>
                <w:szCs w:val="24"/>
                <w:lang w:eastAsia="ru-RU"/>
              </w:rPr>
              <w:lastRenderedPageBreak/>
              <w:t>образовательном учреждении: конспекты занятий, тематические викторины, игры для детей 5 – 7 лет / авт.-сост. Ю. А. Вакуленко, с. 72</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r>
      <w:tr w:rsidR="00281A3A" w:rsidRPr="00520B59" w:rsidTr="00C72170">
        <w:trPr>
          <w:trHeight w:val="144"/>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lastRenderedPageBreak/>
              <w:t>Апрель</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«Космические приключения» </w:t>
            </w:r>
          </w:p>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Взаимодействие  д/с </w:t>
            </w:r>
            <w:proofErr w:type="spellStart"/>
            <w:proofErr w:type="gramStart"/>
            <w:r w:rsidRPr="00520B59">
              <w:rPr>
                <w:rFonts w:ascii="Times New Roman" w:eastAsia="Times New Roman" w:hAnsi="Times New Roman" w:cs="Times New Roman"/>
                <w:sz w:val="24"/>
                <w:szCs w:val="24"/>
                <w:lang w:eastAsia="ru-RU"/>
              </w:rPr>
              <w:t>с</w:t>
            </w:r>
            <w:proofErr w:type="spellEnd"/>
            <w:proofErr w:type="gramEnd"/>
            <w:r w:rsidRPr="00520B59">
              <w:rPr>
                <w:rFonts w:ascii="Times New Roman" w:eastAsia="Times New Roman" w:hAnsi="Times New Roman" w:cs="Times New Roman"/>
                <w:sz w:val="24"/>
                <w:szCs w:val="24"/>
                <w:lang w:eastAsia="ru-RU"/>
              </w:rPr>
              <w:t xml:space="preserve"> семьей в физкультурно-оздоровительной  деятельности дошкольников, с. 30</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r>
      <w:tr w:rsidR="00281A3A" w:rsidRPr="00520B59" w:rsidTr="00C72170">
        <w:trPr>
          <w:trHeight w:val="144"/>
        </w:trPr>
        <w:tc>
          <w:tcPr>
            <w:tcW w:w="1526"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Май</w:t>
            </w:r>
          </w:p>
        </w:tc>
        <w:tc>
          <w:tcPr>
            <w:tcW w:w="6095"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«Мама, папа, я – спортивная семья»</w:t>
            </w:r>
            <w:r w:rsidRPr="00520B59">
              <w:rPr>
                <w:rFonts w:ascii="Times New Roman" w:eastAsia="Times New Roman" w:hAnsi="Times New Roman" w:cs="Times New Roman"/>
                <w:b/>
                <w:sz w:val="24"/>
                <w:szCs w:val="24"/>
                <w:lang w:eastAsia="ru-RU"/>
              </w:rPr>
              <w:t xml:space="preserve"> </w:t>
            </w:r>
            <w:r w:rsidRPr="00520B59">
              <w:rPr>
                <w:rFonts w:ascii="Times New Roman" w:eastAsia="Times New Roman" w:hAnsi="Times New Roman" w:cs="Times New Roman"/>
                <w:sz w:val="24"/>
                <w:szCs w:val="24"/>
                <w:lang w:eastAsia="ru-RU"/>
              </w:rPr>
              <w:t xml:space="preserve"> Оздоровительная работа в дошкольных образовательных учреждениях по программе «Остров здоровья» Е.Ю. Александрова, с.139</w:t>
            </w:r>
          </w:p>
        </w:tc>
        <w:tc>
          <w:tcPr>
            <w:tcW w:w="6662" w:type="dxa"/>
            <w:shd w:val="clear" w:color="auto" w:fill="auto"/>
          </w:tcPr>
          <w:p w:rsidR="00281A3A" w:rsidRPr="00520B59" w:rsidRDefault="00281A3A" w:rsidP="00281A3A">
            <w:pPr>
              <w:spacing w:after="0" w:line="240" w:lineRule="auto"/>
              <w:rPr>
                <w:rFonts w:ascii="Times New Roman" w:eastAsia="Times New Roman" w:hAnsi="Times New Roman" w:cs="Times New Roman"/>
                <w:sz w:val="24"/>
                <w:szCs w:val="24"/>
                <w:lang w:eastAsia="ru-RU"/>
              </w:rPr>
            </w:pPr>
          </w:p>
        </w:tc>
      </w:tr>
    </w:tbl>
    <w:p w:rsidR="006F4085" w:rsidRPr="00520B59" w:rsidRDefault="006F4085" w:rsidP="006F4085">
      <w:pPr>
        <w:spacing w:after="0" w:line="240" w:lineRule="auto"/>
        <w:rPr>
          <w:rFonts w:ascii="Times New Roman" w:eastAsia="Times New Roman" w:hAnsi="Times New Roman" w:cs="Times New Roman"/>
          <w:b/>
          <w:sz w:val="24"/>
          <w:szCs w:val="24"/>
          <w:lang w:eastAsia="ru-RU"/>
        </w:rPr>
      </w:pPr>
    </w:p>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Дни здоровья</w:t>
      </w:r>
    </w:p>
    <w:tbl>
      <w:tblPr>
        <w:tblpPr w:leftFromText="180" w:rightFromText="180" w:vertAnchor="text" w:horzAnchor="margin" w:tblpXSpec="right" w:tblpY="14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4700"/>
        <w:gridCol w:w="7587"/>
      </w:tblGrid>
      <w:tr w:rsidR="006F4085" w:rsidRPr="00520B59" w:rsidTr="006F4085">
        <w:trPr>
          <w:trHeight w:val="233"/>
        </w:trPr>
        <w:tc>
          <w:tcPr>
            <w:tcW w:w="2138"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 xml:space="preserve">Месяц </w:t>
            </w:r>
          </w:p>
        </w:tc>
        <w:tc>
          <w:tcPr>
            <w:tcW w:w="4700"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 xml:space="preserve">Название </w:t>
            </w:r>
          </w:p>
        </w:tc>
        <w:tc>
          <w:tcPr>
            <w:tcW w:w="7587"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Методическая литература</w:t>
            </w:r>
          </w:p>
        </w:tc>
      </w:tr>
      <w:tr w:rsidR="006F4085" w:rsidRPr="00520B59" w:rsidTr="006F4085">
        <w:trPr>
          <w:trHeight w:val="510"/>
        </w:trPr>
        <w:tc>
          <w:tcPr>
            <w:tcW w:w="2138"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Октябрь</w:t>
            </w:r>
          </w:p>
        </w:tc>
        <w:tc>
          <w:tcPr>
            <w:tcW w:w="4700"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w:t>
            </w:r>
            <w:r w:rsidRPr="00520B59">
              <w:rPr>
                <w:rFonts w:ascii="Times New Roman" w:eastAsia="Times New Roman" w:hAnsi="Times New Roman" w:cs="Times New Roman"/>
                <w:sz w:val="24"/>
                <w:szCs w:val="24"/>
                <w:lang w:eastAsia="ru-RU"/>
              </w:rPr>
              <w:t>Сильным ловким вырастай»</w:t>
            </w:r>
          </w:p>
        </w:tc>
        <w:tc>
          <w:tcPr>
            <w:tcW w:w="7587" w:type="dxa"/>
            <w:shd w:val="clear" w:color="auto" w:fill="auto"/>
          </w:tcPr>
          <w:p w:rsidR="006F4085" w:rsidRPr="00520B59" w:rsidRDefault="00281A3A" w:rsidP="006F4085">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Календарные мероприятия в дошкольном образовательном учреждении: конспекты занятий, тематические викторины, игры для детей 5 – 7 лет / авт.- сост. Ю. А. Вакуленко, </w:t>
            </w:r>
            <w:proofErr w:type="gramStart"/>
            <w:r w:rsidRPr="00520B59">
              <w:rPr>
                <w:rFonts w:ascii="Times New Roman" w:eastAsia="Times New Roman" w:hAnsi="Times New Roman" w:cs="Times New Roman"/>
                <w:sz w:val="24"/>
                <w:szCs w:val="24"/>
                <w:lang w:eastAsia="ru-RU"/>
              </w:rPr>
              <w:t>с</w:t>
            </w:r>
            <w:proofErr w:type="gramEnd"/>
            <w:r w:rsidRPr="00520B59">
              <w:rPr>
                <w:rFonts w:ascii="Times New Roman" w:eastAsia="Times New Roman" w:hAnsi="Times New Roman" w:cs="Times New Roman"/>
                <w:sz w:val="24"/>
                <w:szCs w:val="24"/>
                <w:lang w:eastAsia="ru-RU"/>
              </w:rPr>
              <w:t>.</w:t>
            </w:r>
          </w:p>
        </w:tc>
      </w:tr>
      <w:tr w:rsidR="006F4085" w:rsidRPr="00520B59" w:rsidTr="006F4085">
        <w:trPr>
          <w:trHeight w:val="1178"/>
        </w:trPr>
        <w:tc>
          <w:tcPr>
            <w:tcW w:w="2138"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Январь</w:t>
            </w:r>
          </w:p>
        </w:tc>
        <w:tc>
          <w:tcPr>
            <w:tcW w:w="4700" w:type="dxa"/>
            <w:shd w:val="clear" w:color="auto" w:fill="auto"/>
          </w:tcPr>
          <w:p w:rsidR="006F4085" w:rsidRPr="00520B59" w:rsidRDefault="006F4085" w:rsidP="006F4085">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sz w:val="24"/>
                <w:szCs w:val="24"/>
                <w:lang w:eastAsia="ru-RU"/>
              </w:rPr>
              <w:t>«</w:t>
            </w:r>
            <w:r w:rsidRPr="00520B59">
              <w:rPr>
                <w:rFonts w:ascii="Times New Roman" w:eastAsia="Times New Roman" w:hAnsi="Times New Roman" w:cs="Times New Roman"/>
                <w:sz w:val="24"/>
                <w:szCs w:val="24"/>
                <w:lang w:eastAsia="ru-RU"/>
              </w:rPr>
              <w:t>Волшебное путешествие в страну здоровья»</w:t>
            </w:r>
          </w:p>
        </w:tc>
        <w:tc>
          <w:tcPr>
            <w:tcW w:w="7587"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sz w:val="24"/>
                <w:szCs w:val="24"/>
                <w:lang w:eastAsia="ru-RU"/>
              </w:rPr>
              <w:t>Оздоровительная работа в дошкольных образовательных учреждениях по программе «Остров здоровья» Е.Ю. Александрова с.142</w:t>
            </w:r>
          </w:p>
        </w:tc>
      </w:tr>
      <w:tr w:rsidR="006F4085" w:rsidRPr="00520B59" w:rsidTr="006F4085">
        <w:trPr>
          <w:trHeight w:val="1193"/>
        </w:trPr>
        <w:tc>
          <w:tcPr>
            <w:tcW w:w="2138"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Май</w:t>
            </w:r>
          </w:p>
        </w:tc>
        <w:tc>
          <w:tcPr>
            <w:tcW w:w="4700"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sz w:val="24"/>
                <w:szCs w:val="24"/>
                <w:lang w:eastAsia="ru-RU"/>
              </w:rPr>
              <w:t>«Мама, папа, я – спортивная семья»</w:t>
            </w:r>
          </w:p>
        </w:tc>
        <w:tc>
          <w:tcPr>
            <w:tcW w:w="7587" w:type="dxa"/>
            <w:shd w:val="clear" w:color="auto" w:fill="auto"/>
          </w:tcPr>
          <w:p w:rsidR="006F4085" w:rsidRPr="00520B59" w:rsidRDefault="006F4085" w:rsidP="006F4085">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sz w:val="24"/>
                <w:szCs w:val="24"/>
                <w:lang w:eastAsia="ru-RU"/>
              </w:rPr>
              <w:t>Оздоровительная работа в дошкольных образовательных учреждениях по программе «Остров здоровья» Е.Ю. Александрова с.139</w:t>
            </w:r>
          </w:p>
        </w:tc>
      </w:tr>
    </w:tbl>
    <w:p w:rsidR="006F4085" w:rsidRPr="00520B59" w:rsidRDefault="006F4085" w:rsidP="006F4085">
      <w:pPr>
        <w:pStyle w:val="a4"/>
        <w:contextualSpacing/>
        <w:jc w:val="both"/>
        <w:rPr>
          <w:rFonts w:ascii="Times New Roman" w:hAnsi="Times New Roman"/>
          <w:b/>
          <w:sz w:val="24"/>
          <w:szCs w:val="24"/>
        </w:rPr>
      </w:pPr>
    </w:p>
    <w:p w:rsidR="00C72170" w:rsidRPr="00520B59" w:rsidRDefault="00C72170" w:rsidP="00D15380">
      <w:pPr>
        <w:spacing w:after="0" w:line="240" w:lineRule="auto"/>
        <w:jc w:val="both"/>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Воспитание культурно-гигиенических навыков</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37"/>
        <w:gridCol w:w="12880"/>
      </w:tblGrid>
      <w:tr w:rsidR="00C72170" w:rsidRPr="00520B59" w:rsidTr="00C72170">
        <w:trPr>
          <w:trHeight w:val="542"/>
        </w:trPr>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Месяц</w:t>
            </w: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2170" w:rsidRPr="00520B59" w:rsidRDefault="00C72170" w:rsidP="00D15380">
            <w:pPr>
              <w:spacing w:after="0" w:line="240" w:lineRule="auto"/>
              <w:jc w:val="center"/>
              <w:rPr>
                <w:rFonts w:ascii="Times New Roman" w:eastAsia="Calibri" w:hAnsi="Times New Roman" w:cs="Times New Roman"/>
                <w:b/>
                <w:sz w:val="24"/>
                <w:szCs w:val="24"/>
              </w:rPr>
            </w:pPr>
            <w:r w:rsidRPr="00520B59">
              <w:rPr>
                <w:rFonts w:ascii="Times New Roman" w:eastAsia="Calibri" w:hAnsi="Times New Roman" w:cs="Times New Roman"/>
                <w:b/>
                <w:sz w:val="24"/>
                <w:szCs w:val="24"/>
              </w:rPr>
              <w:t>Цели и задачи</w:t>
            </w:r>
          </w:p>
        </w:tc>
      </w:tr>
      <w:tr w:rsidR="00C72170" w:rsidRPr="00520B59" w:rsidTr="00C72170">
        <w:trPr>
          <w:trHeight w:val="1015"/>
        </w:trPr>
        <w:tc>
          <w:tcPr>
            <w:tcW w:w="143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Сентябрь</w:t>
            </w:r>
          </w:p>
          <w:p w:rsidR="00C72170" w:rsidRPr="00520B59" w:rsidRDefault="00C72170" w:rsidP="00C72170">
            <w:pPr>
              <w:spacing w:after="0" w:line="240" w:lineRule="auto"/>
              <w:rPr>
                <w:rFonts w:ascii="Times New Roman" w:eastAsia="Calibri" w:hAnsi="Times New Roman" w:cs="Times New Roman"/>
                <w:b/>
                <w:sz w:val="24"/>
                <w:szCs w:val="24"/>
              </w:rPr>
            </w:pP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Воспитывать умение следить за чистотой тела, опрятности одежды. Воспитывать привычку при кашле и чихании закрывать рот платочком, отворачиваться в сторону, совершенствовать навыки еды; есть аккуратно, бесшумно, сохранять правильную осанку за столом.</w:t>
            </w:r>
          </w:p>
        </w:tc>
      </w:tr>
      <w:tr w:rsidR="00C72170" w:rsidRPr="00520B59" w:rsidTr="00C72170">
        <w:trPr>
          <w:trHeight w:val="1242"/>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lastRenderedPageBreak/>
              <w:t>Октябрь</w:t>
            </w: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Продолжать формировать представление о гигиенических основах, организации деятельности (необходимости достаточной освещённости, свежего воздуха, правильной позы и др.)</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Углублять представление о правилах гигиены и способах осуществления гигиенических процедур. Самостоятельно выполнять культурно-гигиенические процедуры (культура еды, умывание).</w:t>
            </w:r>
          </w:p>
        </w:tc>
      </w:tr>
      <w:tr w:rsidR="00C72170" w:rsidRPr="00520B59" w:rsidTr="00C72170">
        <w:trPr>
          <w:trHeight w:val="1232"/>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Ноябрь</w:t>
            </w: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Формировать систему представлений о культуре быта человека; формировать привычку следить за чистотой рук, ногтей; совершенствовать навыки ухода за своим телом; знакомить с основными правилами этики, поведения, питания, общения за столом; формировать навыки </w:t>
            </w:r>
            <w:proofErr w:type="gramStart"/>
            <w:r w:rsidRPr="00520B59">
              <w:rPr>
                <w:rFonts w:ascii="Times New Roman" w:eastAsia="Calibri" w:hAnsi="Times New Roman" w:cs="Times New Roman"/>
                <w:sz w:val="24"/>
                <w:szCs w:val="24"/>
              </w:rPr>
              <w:t>контроля за</w:t>
            </w:r>
            <w:proofErr w:type="gramEnd"/>
            <w:r w:rsidRPr="00520B59">
              <w:rPr>
                <w:rFonts w:ascii="Times New Roman" w:eastAsia="Calibri" w:hAnsi="Times New Roman" w:cs="Times New Roman"/>
                <w:sz w:val="24"/>
                <w:szCs w:val="24"/>
              </w:rPr>
              <w:t xml:space="preserve"> выполнениями правил личной гигиены.</w:t>
            </w:r>
          </w:p>
        </w:tc>
      </w:tr>
      <w:tr w:rsidR="00C72170" w:rsidRPr="00520B59" w:rsidTr="00C72170">
        <w:trPr>
          <w:trHeight w:val="925"/>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Декабрь</w:t>
            </w: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Беседы с детьми: «Культура поведения во время еды»,</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«Как поддерживать порядок в шкафу для одежды». </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Чтение С. Махотин «Завтрак».</w:t>
            </w:r>
          </w:p>
        </w:tc>
      </w:tr>
      <w:tr w:rsidR="00C72170" w:rsidRPr="00520B59" w:rsidTr="00D15380">
        <w:trPr>
          <w:trHeight w:val="1255"/>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Январь</w:t>
            </w:r>
          </w:p>
          <w:p w:rsidR="00C72170" w:rsidRPr="00520B59" w:rsidRDefault="00C72170" w:rsidP="00C72170">
            <w:pPr>
              <w:spacing w:after="0" w:line="240" w:lineRule="auto"/>
              <w:rPr>
                <w:rFonts w:ascii="Times New Roman" w:eastAsia="Calibri" w:hAnsi="Times New Roman" w:cs="Times New Roman"/>
                <w:b/>
                <w:sz w:val="24"/>
                <w:szCs w:val="24"/>
              </w:rPr>
            </w:pPr>
          </w:p>
          <w:p w:rsidR="00C72170" w:rsidRPr="00520B59" w:rsidRDefault="00C72170" w:rsidP="00C72170">
            <w:pPr>
              <w:spacing w:after="0" w:line="240" w:lineRule="auto"/>
              <w:rPr>
                <w:rFonts w:ascii="Times New Roman" w:eastAsia="Calibri" w:hAnsi="Times New Roman" w:cs="Times New Roman"/>
                <w:b/>
                <w:sz w:val="24"/>
                <w:szCs w:val="24"/>
              </w:rPr>
            </w:pP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Закрепление умения правильно пользоваться столовыми приборами, не перекладывать их из руки в руку, есть с закрытым ртом. Закреплять умение складывать одежду, выворачивать, аккуратно вешать. </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Беседа «Культура еды - серьёзное дело».</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Чтение А. </w:t>
            </w:r>
            <w:proofErr w:type="spellStart"/>
            <w:r w:rsidRPr="00520B59">
              <w:rPr>
                <w:rFonts w:ascii="Times New Roman" w:eastAsia="Calibri" w:hAnsi="Times New Roman" w:cs="Times New Roman"/>
                <w:sz w:val="24"/>
                <w:szCs w:val="24"/>
              </w:rPr>
              <w:t>Барто</w:t>
            </w:r>
            <w:proofErr w:type="spellEnd"/>
            <w:r w:rsidRPr="00520B59">
              <w:rPr>
                <w:rFonts w:ascii="Times New Roman" w:eastAsia="Calibri" w:hAnsi="Times New Roman" w:cs="Times New Roman"/>
                <w:sz w:val="24"/>
                <w:szCs w:val="24"/>
              </w:rPr>
              <w:t xml:space="preserve"> «Девочка чумазая».</w:t>
            </w:r>
          </w:p>
        </w:tc>
      </w:tr>
      <w:tr w:rsidR="00C72170" w:rsidRPr="00520B59" w:rsidTr="00C72170">
        <w:trPr>
          <w:trHeight w:val="981"/>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Февраль</w:t>
            </w: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Чтение произведений М. Зощенко «Глупые истории», Е. </w:t>
            </w:r>
            <w:proofErr w:type="spellStart"/>
            <w:r w:rsidRPr="00520B59">
              <w:rPr>
                <w:rFonts w:ascii="Times New Roman" w:eastAsia="Calibri" w:hAnsi="Times New Roman" w:cs="Times New Roman"/>
                <w:sz w:val="24"/>
                <w:szCs w:val="24"/>
              </w:rPr>
              <w:t>Винокурова</w:t>
            </w:r>
            <w:proofErr w:type="spellEnd"/>
            <w:r w:rsidRPr="00520B59">
              <w:rPr>
                <w:rFonts w:ascii="Times New Roman" w:eastAsia="Calibri" w:hAnsi="Times New Roman" w:cs="Times New Roman"/>
                <w:sz w:val="24"/>
                <w:szCs w:val="24"/>
              </w:rPr>
              <w:t xml:space="preserve"> «Купание детей», П. </w:t>
            </w:r>
            <w:proofErr w:type="spellStart"/>
            <w:r w:rsidRPr="00520B59">
              <w:rPr>
                <w:rFonts w:ascii="Times New Roman" w:eastAsia="Calibri" w:hAnsi="Times New Roman" w:cs="Times New Roman"/>
                <w:sz w:val="24"/>
                <w:szCs w:val="24"/>
              </w:rPr>
              <w:t>Жигулина</w:t>
            </w:r>
            <w:proofErr w:type="spellEnd"/>
            <w:r w:rsidRPr="00520B59">
              <w:rPr>
                <w:rFonts w:ascii="Times New Roman" w:eastAsia="Calibri" w:hAnsi="Times New Roman" w:cs="Times New Roman"/>
                <w:sz w:val="24"/>
                <w:szCs w:val="24"/>
              </w:rPr>
              <w:t xml:space="preserve"> «Потеряли в траве заколку».</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Д/у «Как помочь товарищу»</w:t>
            </w:r>
          </w:p>
        </w:tc>
      </w:tr>
      <w:tr w:rsidR="00C72170" w:rsidRPr="00520B59" w:rsidTr="00C72170">
        <w:trPr>
          <w:trHeight w:val="981"/>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Март</w:t>
            </w:r>
          </w:p>
          <w:p w:rsidR="00C72170" w:rsidRPr="00520B59" w:rsidRDefault="00C72170" w:rsidP="00C72170">
            <w:pPr>
              <w:spacing w:after="0" w:line="240" w:lineRule="auto"/>
              <w:rPr>
                <w:rFonts w:ascii="Times New Roman" w:eastAsia="Calibri" w:hAnsi="Times New Roman" w:cs="Times New Roman"/>
                <w:b/>
                <w:sz w:val="24"/>
                <w:szCs w:val="24"/>
              </w:rPr>
            </w:pP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Продолжать закреплять умение правильно пользоваться столовыми </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приборами, есть с закрытым ртом, бесшумно пережёвывать пищу; </w:t>
            </w:r>
          </w:p>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Беседа «Как заботиться о своей одежде».</w:t>
            </w:r>
          </w:p>
        </w:tc>
      </w:tr>
      <w:tr w:rsidR="00C72170" w:rsidRPr="00520B59" w:rsidTr="00C72170">
        <w:trPr>
          <w:trHeight w:val="285"/>
        </w:trPr>
        <w:tc>
          <w:tcPr>
            <w:tcW w:w="143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Апрель</w:t>
            </w:r>
          </w:p>
        </w:tc>
        <w:tc>
          <w:tcPr>
            <w:tcW w:w="128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Чтение О. Григорьева «Варенье», Я. Аким «Неумейка», С. Михалков «Я сам»</w:t>
            </w:r>
          </w:p>
        </w:tc>
      </w:tr>
      <w:tr w:rsidR="00C72170" w:rsidRPr="00520B59" w:rsidTr="00C72170">
        <w:trPr>
          <w:trHeight w:val="376"/>
        </w:trPr>
        <w:tc>
          <w:tcPr>
            <w:tcW w:w="143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72170" w:rsidRPr="00520B59" w:rsidRDefault="00C72170" w:rsidP="00C72170">
            <w:pPr>
              <w:spacing w:after="0" w:line="240" w:lineRule="auto"/>
              <w:rPr>
                <w:rFonts w:ascii="Times New Roman" w:eastAsia="Calibri" w:hAnsi="Times New Roman" w:cs="Times New Roman"/>
                <w:b/>
                <w:sz w:val="24"/>
                <w:szCs w:val="24"/>
              </w:rPr>
            </w:pPr>
            <w:r w:rsidRPr="00520B59">
              <w:rPr>
                <w:rFonts w:ascii="Times New Roman" w:eastAsia="Calibri" w:hAnsi="Times New Roman" w:cs="Times New Roman"/>
                <w:b/>
                <w:sz w:val="24"/>
                <w:szCs w:val="24"/>
              </w:rPr>
              <w:t>Май</w:t>
            </w:r>
          </w:p>
        </w:tc>
        <w:tc>
          <w:tcPr>
            <w:tcW w:w="128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72170" w:rsidRPr="00520B59" w:rsidRDefault="00C72170" w:rsidP="00D15380">
            <w:pPr>
              <w:spacing w:after="0" w:line="240" w:lineRule="auto"/>
              <w:rPr>
                <w:rFonts w:ascii="Times New Roman" w:eastAsia="Calibri" w:hAnsi="Times New Roman" w:cs="Times New Roman"/>
                <w:sz w:val="24"/>
                <w:szCs w:val="24"/>
              </w:rPr>
            </w:pPr>
            <w:r w:rsidRPr="00520B59">
              <w:rPr>
                <w:rFonts w:ascii="Times New Roman" w:eastAsia="Calibri" w:hAnsi="Times New Roman" w:cs="Times New Roman"/>
                <w:sz w:val="24"/>
                <w:szCs w:val="24"/>
              </w:rPr>
              <w:t xml:space="preserve">Чтение Т. </w:t>
            </w:r>
            <w:proofErr w:type="spellStart"/>
            <w:r w:rsidRPr="00520B59">
              <w:rPr>
                <w:rFonts w:ascii="Times New Roman" w:eastAsia="Calibri" w:hAnsi="Times New Roman" w:cs="Times New Roman"/>
                <w:sz w:val="24"/>
                <w:szCs w:val="24"/>
              </w:rPr>
              <w:t>Кожомбердиева</w:t>
            </w:r>
            <w:proofErr w:type="spellEnd"/>
            <w:r w:rsidRPr="00520B59">
              <w:rPr>
                <w:rFonts w:ascii="Times New Roman" w:eastAsia="Calibri" w:hAnsi="Times New Roman" w:cs="Times New Roman"/>
                <w:sz w:val="24"/>
                <w:szCs w:val="24"/>
              </w:rPr>
              <w:t xml:space="preserve"> «Всё равно».</w:t>
            </w:r>
          </w:p>
        </w:tc>
      </w:tr>
    </w:tbl>
    <w:p w:rsidR="00281A3A" w:rsidRPr="00520B59" w:rsidRDefault="00281A3A" w:rsidP="00D15380">
      <w:pPr>
        <w:widowControl w:val="0"/>
        <w:shd w:val="clear" w:color="auto" w:fill="FFFFFF"/>
        <w:autoSpaceDE w:val="0"/>
        <w:autoSpaceDN w:val="0"/>
        <w:adjustRightInd w:val="0"/>
        <w:spacing w:before="341" w:after="0" w:line="322" w:lineRule="exact"/>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b/>
          <w:bCs/>
          <w:spacing w:val="-2"/>
          <w:sz w:val="24"/>
          <w:szCs w:val="24"/>
          <w:lang w:eastAsia="ru-RU"/>
        </w:rPr>
        <w:t xml:space="preserve">5. Развивающая предметно-пространственная среда </w:t>
      </w:r>
    </w:p>
    <w:p w:rsidR="00281A3A" w:rsidRPr="00520B59" w:rsidRDefault="00281A3A" w:rsidP="00281A3A">
      <w:pPr>
        <w:widowControl w:val="0"/>
        <w:shd w:val="clear" w:color="auto" w:fill="FFFFFF"/>
        <w:autoSpaceDE w:val="0"/>
        <w:autoSpaceDN w:val="0"/>
        <w:adjustRightInd w:val="0"/>
        <w:spacing w:after="0" w:line="322" w:lineRule="exact"/>
        <w:ind w:left="125"/>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В соответствии с комплексно-тематическим принципом планирования </w:t>
      </w:r>
      <w:r w:rsidRPr="00520B59">
        <w:rPr>
          <w:rFonts w:ascii="Times New Roman" w:eastAsia="Times New Roman" w:hAnsi="Times New Roman" w:cs="Times New Roman"/>
          <w:spacing w:val="-2"/>
          <w:sz w:val="24"/>
          <w:szCs w:val="24"/>
          <w:lang w:eastAsia="ru-RU"/>
        </w:rPr>
        <w:t xml:space="preserve">образовательного процесса в группе созданы </w:t>
      </w:r>
      <w:r w:rsidRPr="00520B59">
        <w:rPr>
          <w:rFonts w:ascii="Times New Roman" w:eastAsia="Times New Roman" w:hAnsi="Times New Roman" w:cs="Times New Roman"/>
          <w:sz w:val="24"/>
          <w:szCs w:val="24"/>
          <w:lang w:eastAsia="ru-RU"/>
        </w:rPr>
        <w:t>следующие центры развития детей:</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двигательной активности</w:t>
      </w:r>
      <w:r w:rsidR="00C72170" w:rsidRPr="00520B59">
        <w:rPr>
          <w:rFonts w:ascii="Times New Roman" w:eastAsia="Times New Roman" w:hAnsi="Times New Roman" w:cs="Times New Roman"/>
          <w:sz w:val="24"/>
          <w:szCs w:val="24"/>
          <w:lang w:eastAsia="ru-RU"/>
        </w:rPr>
        <w:t>:</w:t>
      </w:r>
    </w:p>
    <w:p w:rsidR="00C72170" w:rsidRPr="00520B59" w:rsidRDefault="00C72170" w:rsidP="00C72170">
      <w:pPr>
        <w:pStyle w:val="a3"/>
        <w:shd w:val="clear" w:color="auto" w:fill="FFFFFF"/>
        <w:spacing w:after="0" w:line="300" w:lineRule="atLeast"/>
        <w:rPr>
          <w:rFonts w:ascii="Times New Roman" w:eastAsia="Times New Roman" w:hAnsi="Times New Roman"/>
          <w:sz w:val="24"/>
          <w:szCs w:val="24"/>
          <w:lang w:eastAsia="ru-RU"/>
        </w:rPr>
      </w:pPr>
      <w:r w:rsidRPr="00520B59">
        <w:rPr>
          <w:rFonts w:ascii="Times New Roman" w:eastAsia="Times New Roman" w:hAnsi="Times New Roman"/>
          <w:sz w:val="24"/>
          <w:szCs w:val="24"/>
          <w:lang w:eastAsia="ru-RU"/>
        </w:rPr>
        <w:t>1.Обручи.</w:t>
      </w:r>
    </w:p>
    <w:p w:rsidR="00C72170" w:rsidRPr="00520B59" w:rsidRDefault="00C72170" w:rsidP="00C72170">
      <w:pPr>
        <w:pStyle w:val="a3"/>
        <w:shd w:val="clear" w:color="auto" w:fill="FFFFFF"/>
        <w:spacing w:after="0" w:line="300" w:lineRule="atLeast"/>
        <w:rPr>
          <w:rFonts w:ascii="Times New Roman" w:eastAsia="Times New Roman" w:hAnsi="Times New Roman"/>
          <w:sz w:val="24"/>
          <w:szCs w:val="24"/>
          <w:lang w:eastAsia="ru-RU"/>
        </w:rPr>
      </w:pPr>
      <w:r w:rsidRPr="00520B59">
        <w:rPr>
          <w:rFonts w:ascii="Times New Roman" w:eastAsia="Times New Roman" w:hAnsi="Times New Roman"/>
          <w:sz w:val="24"/>
          <w:szCs w:val="24"/>
          <w:lang w:eastAsia="ru-RU"/>
        </w:rPr>
        <w:lastRenderedPageBreak/>
        <w:t>2.</w:t>
      </w:r>
      <w:r w:rsidR="00AE1417" w:rsidRPr="00520B59">
        <w:rPr>
          <w:rFonts w:ascii="Times New Roman" w:eastAsia="Times New Roman" w:hAnsi="Times New Roman"/>
          <w:sz w:val="24"/>
          <w:szCs w:val="24"/>
          <w:lang w:eastAsia="ru-RU"/>
        </w:rPr>
        <w:t xml:space="preserve"> </w:t>
      </w:r>
      <w:r w:rsidRPr="00520B59">
        <w:rPr>
          <w:rFonts w:ascii="Times New Roman" w:eastAsia="Times New Roman" w:hAnsi="Times New Roman"/>
          <w:sz w:val="24"/>
          <w:szCs w:val="24"/>
          <w:lang w:eastAsia="ru-RU"/>
        </w:rPr>
        <w:t>Мячи большие и маленькие.</w:t>
      </w:r>
    </w:p>
    <w:p w:rsidR="00C72170" w:rsidRPr="00520B59" w:rsidRDefault="00C72170" w:rsidP="00C72170">
      <w:pPr>
        <w:pStyle w:val="a3"/>
        <w:shd w:val="clear" w:color="auto" w:fill="FFFFFF"/>
        <w:spacing w:after="0" w:line="300" w:lineRule="atLeast"/>
        <w:rPr>
          <w:rFonts w:ascii="Times New Roman" w:eastAsia="Times New Roman" w:hAnsi="Times New Roman"/>
          <w:sz w:val="24"/>
          <w:szCs w:val="24"/>
          <w:lang w:eastAsia="ru-RU"/>
        </w:rPr>
      </w:pPr>
      <w:r w:rsidRPr="00520B59">
        <w:rPr>
          <w:rFonts w:ascii="Times New Roman" w:eastAsia="Times New Roman" w:hAnsi="Times New Roman"/>
          <w:sz w:val="24"/>
          <w:szCs w:val="24"/>
          <w:lang w:eastAsia="ru-RU"/>
        </w:rPr>
        <w:t>3. Скакалки.</w:t>
      </w:r>
    </w:p>
    <w:p w:rsidR="00C72170" w:rsidRPr="00520B59" w:rsidRDefault="00C72170" w:rsidP="00C72170">
      <w:pPr>
        <w:pStyle w:val="a3"/>
        <w:shd w:val="clear" w:color="auto" w:fill="FFFFFF"/>
        <w:spacing w:after="0" w:line="300" w:lineRule="atLeast"/>
        <w:rPr>
          <w:rFonts w:ascii="Times New Roman" w:eastAsia="Times New Roman" w:hAnsi="Times New Roman"/>
          <w:sz w:val="24"/>
          <w:szCs w:val="24"/>
          <w:lang w:eastAsia="ru-RU"/>
        </w:rPr>
      </w:pPr>
      <w:r w:rsidRPr="00520B59">
        <w:rPr>
          <w:rFonts w:ascii="Times New Roman" w:eastAsia="Times New Roman" w:hAnsi="Times New Roman"/>
          <w:sz w:val="24"/>
          <w:szCs w:val="24"/>
          <w:lang w:eastAsia="ru-RU"/>
        </w:rPr>
        <w:t>4. Веревочки.</w:t>
      </w:r>
    </w:p>
    <w:p w:rsidR="00C72170" w:rsidRPr="00520B59" w:rsidRDefault="00C72170" w:rsidP="00C72170">
      <w:pPr>
        <w:pStyle w:val="a3"/>
        <w:shd w:val="clear" w:color="auto" w:fill="FFFFFF"/>
        <w:spacing w:after="0" w:line="300" w:lineRule="atLeast"/>
        <w:rPr>
          <w:rFonts w:ascii="Times New Roman" w:eastAsia="Times New Roman" w:hAnsi="Times New Roman"/>
          <w:sz w:val="24"/>
          <w:szCs w:val="24"/>
          <w:lang w:eastAsia="ru-RU"/>
        </w:rPr>
      </w:pPr>
      <w:r w:rsidRPr="00520B59">
        <w:rPr>
          <w:rFonts w:ascii="Times New Roman" w:eastAsia="Times New Roman" w:hAnsi="Times New Roman"/>
          <w:sz w:val="24"/>
          <w:szCs w:val="24"/>
          <w:lang w:eastAsia="ru-RU"/>
        </w:rPr>
        <w:t>5. Дорожки для профилактики плоскостопия.</w:t>
      </w:r>
    </w:p>
    <w:p w:rsidR="00C72170" w:rsidRPr="00520B59" w:rsidRDefault="00C72170" w:rsidP="00C72170">
      <w:pPr>
        <w:pStyle w:val="a3"/>
        <w:shd w:val="clear" w:color="auto" w:fill="FFFFFF"/>
        <w:spacing w:after="0" w:line="300" w:lineRule="atLeast"/>
        <w:rPr>
          <w:rFonts w:ascii="Times New Roman" w:eastAsia="Times New Roman" w:hAnsi="Times New Roman"/>
          <w:sz w:val="24"/>
          <w:szCs w:val="24"/>
          <w:lang w:eastAsia="ru-RU"/>
        </w:rPr>
      </w:pPr>
      <w:r w:rsidRPr="00520B59">
        <w:rPr>
          <w:rFonts w:ascii="Times New Roman" w:eastAsia="Times New Roman" w:hAnsi="Times New Roman"/>
          <w:sz w:val="24"/>
          <w:szCs w:val="24"/>
          <w:lang w:eastAsia="ru-RU"/>
        </w:rPr>
        <w:t>6. Кегли.</w:t>
      </w:r>
    </w:p>
    <w:p w:rsidR="00C72170" w:rsidRPr="00520B59" w:rsidRDefault="00C72170" w:rsidP="00C72170">
      <w:pPr>
        <w:pStyle w:val="a3"/>
        <w:shd w:val="clear" w:color="auto" w:fill="FFFFFF"/>
        <w:spacing w:after="0" w:line="300" w:lineRule="atLeast"/>
        <w:rPr>
          <w:rFonts w:ascii="Times New Roman" w:eastAsia="Times New Roman" w:hAnsi="Times New Roman"/>
          <w:sz w:val="24"/>
          <w:szCs w:val="24"/>
          <w:lang w:eastAsia="ru-RU"/>
        </w:rPr>
      </w:pPr>
      <w:r w:rsidRPr="00520B59">
        <w:rPr>
          <w:rFonts w:ascii="Times New Roman" w:eastAsia="Times New Roman" w:hAnsi="Times New Roman"/>
          <w:sz w:val="24"/>
          <w:szCs w:val="24"/>
          <w:lang w:eastAsia="ru-RU"/>
        </w:rPr>
        <w:t xml:space="preserve">7. </w:t>
      </w:r>
      <w:proofErr w:type="spellStart"/>
      <w:r w:rsidRPr="00520B59">
        <w:rPr>
          <w:rFonts w:ascii="Times New Roman" w:eastAsia="Times New Roman" w:hAnsi="Times New Roman"/>
          <w:sz w:val="24"/>
          <w:szCs w:val="24"/>
          <w:lang w:eastAsia="ru-RU"/>
        </w:rPr>
        <w:t>Кольцеброс</w:t>
      </w:r>
      <w:proofErr w:type="spellEnd"/>
      <w:r w:rsidRPr="00520B59">
        <w:rPr>
          <w:rFonts w:ascii="Times New Roman" w:eastAsia="Times New Roman" w:hAnsi="Times New Roman"/>
          <w:sz w:val="24"/>
          <w:szCs w:val="24"/>
          <w:lang w:eastAsia="ru-RU"/>
        </w:rPr>
        <w:t>.</w:t>
      </w:r>
    </w:p>
    <w:p w:rsidR="00C72170" w:rsidRPr="00520B59" w:rsidRDefault="00C72170" w:rsidP="00C72170">
      <w:pPr>
        <w:pStyle w:val="a3"/>
        <w:shd w:val="clear" w:color="auto" w:fill="FFFFFF"/>
        <w:spacing w:after="0" w:line="300" w:lineRule="atLeast"/>
        <w:rPr>
          <w:rFonts w:ascii="Times New Roman" w:hAnsi="Times New Roman"/>
          <w:spacing w:val="-1"/>
          <w:sz w:val="24"/>
          <w:szCs w:val="24"/>
        </w:rPr>
      </w:pPr>
      <w:r w:rsidRPr="00520B59">
        <w:rPr>
          <w:rFonts w:ascii="Times New Roman" w:eastAsia="Times New Roman" w:hAnsi="Times New Roman"/>
          <w:sz w:val="24"/>
          <w:szCs w:val="24"/>
          <w:lang w:eastAsia="ru-RU"/>
        </w:rPr>
        <w:t xml:space="preserve">8. </w:t>
      </w:r>
      <w:r w:rsidRPr="00520B59">
        <w:rPr>
          <w:rFonts w:ascii="Times New Roman" w:hAnsi="Times New Roman"/>
          <w:spacing w:val="-1"/>
          <w:sz w:val="24"/>
          <w:szCs w:val="24"/>
        </w:rPr>
        <w:t>Гимнастические палки.</w:t>
      </w:r>
    </w:p>
    <w:p w:rsidR="00C72170" w:rsidRPr="00520B59" w:rsidRDefault="00C72170" w:rsidP="00C72170">
      <w:pPr>
        <w:widowControl w:val="0"/>
        <w:shd w:val="clear" w:color="auto" w:fill="FFFFFF"/>
        <w:tabs>
          <w:tab w:val="left" w:pos="706"/>
        </w:tabs>
        <w:autoSpaceDE w:val="0"/>
        <w:autoSpaceDN w:val="0"/>
        <w:adjustRightInd w:val="0"/>
        <w:spacing w:after="0" w:line="240" w:lineRule="auto"/>
        <w:ind w:left="720"/>
        <w:contextualSpacing/>
        <w:rPr>
          <w:rFonts w:ascii="Times New Roman" w:hAnsi="Times New Roman" w:cs="Times New Roman"/>
          <w:b/>
          <w:bCs/>
          <w:sz w:val="24"/>
          <w:szCs w:val="24"/>
        </w:rPr>
      </w:pPr>
      <w:r w:rsidRPr="00520B59">
        <w:rPr>
          <w:rFonts w:ascii="Times New Roman" w:hAnsi="Times New Roman" w:cs="Times New Roman"/>
          <w:spacing w:val="-1"/>
          <w:sz w:val="24"/>
          <w:szCs w:val="24"/>
        </w:rPr>
        <w:t xml:space="preserve">9. </w:t>
      </w:r>
      <w:r w:rsidRPr="00520B59">
        <w:rPr>
          <w:rFonts w:ascii="Times New Roman" w:hAnsi="Times New Roman" w:cs="Times New Roman"/>
          <w:spacing w:val="-2"/>
          <w:sz w:val="24"/>
          <w:szCs w:val="24"/>
        </w:rPr>
        <w:t>Кубики.</w:t>
      </w:r>
    </w:p>
    <w:p w:rsidR="00C72170" w:rsidRPr="00520B59" w:rsidRDefault="00AE1417" w:rsidP="00C72170">
      <w:pPr>
        <w:pStyle w:val="a3"/>
        <w:widowControl w:val="0"/>
        <w:numPr>
          <w:ilvl w:val="0"/>
          <w:numId w:val="19"/>
        </w:numPr>
        <w:shd w:val="clear" w:color="auto" w:fill="FFFFFF"/>
        <w:tabs>
          <w:tab w:val="left" w:pos="634"/>
        </w:tabs>
        <w:autoSpaceDE w:val="0"/>
        <w:autoSpaceDN w:val="0"/>
        <w:adjustRightInd w:val="0"/>
        <w:spacing w:after="0" w:line="240" w:lineRule="auto"/>
        <w:rPr>
          <w:rFonts w:ascii="Times New Roman" w:hAnsi="Times New Roman"/>
          <w:b/>
          <w:bCs/>
          <w:sz w:val="24"/>
          <w:szCs w:val="24"/>
        </w:rPr>
      </w:pPr>
      <w:r w:rsidRPr="00520B59">
        <w:rPr>
          <w:rFonts w:ascii="Times New Roman" w:hAnsi="Times New Roman"/>
          <w:sz w:val="24"/>
          <w:szCs w:val="24"/>
        </w:rPr>
        <w:t xml:space="preserve"> </w:t>
      </w:r>
      <w:r w:rsidR="00C72170" w:rsidRPr="00520B59">
        <w:rPr>
          <w:rFonts w:ascii="Times New Roman" w:hAnsi="Times New Roman"/>
          <w:sz w:val="24"/>
          <w:szCs w:val="24"/>
        </w:rPr>
        <w:t xml:space="preserve">Мяч </w:t>
      </w:r>
      <w:proofErr w:type="gramStart"/>
      <w:r w:rsidR="00C72170" w:rsidRPr="00520B59">
        <w:rPr>
          <w:rFonts w:ascii="Times New Roman" w:hAnsi="Times New Roman"/>
          <w:sz w:val="24"/>
          <w:szCs w:val="24"/>
        </w:rPr>
        <w:t>хоп</w:t>
      </w:r>
      <w:proofErr w:type="gramEnd"/>
      <w:r w:rsidR="00C72170" w:rsidRPr="00520B59">
        <w:rPr>
          <w:rFonts w:ascii="Times New Roman" w:hAnsi="Times New Roman"/>
          <w:sz w:val="24"/>
          <w:szCs w:val="24"/>
        </w:rPr>
        <w:t>.</w:t>
      </w:r>
    </w:p>
    <w:p w:rsidR="00C72170" w:rsidRPr="00520B59" w:rsidRDefault="00AE1417" w:rsidP="00C72170">
      <w:pPr>
        <w:pStyle w:val="a3"/>
        <w:widowControl w:val="0"/>
        <w:numPr>
          <w:ilvl w:val="0"/>
          <w:numId w:val="19"/>
        </w:numPr>
        <w:shd w:val="clear" w:color="auto" w:fill="FFFFFF"/>
        <w:tabs>
          <w:tab w:val="left" w:pos="634"/>
        </w:tabs>
        <w:autoSpaceDE w:val="0"/>
        <w:autoSpaceDN w:val="0"/>
        <w:adjustRightInd w:val="0"/>
        <w:spacing w:after="0" w:line="240" w:lineRule="auto"/>
        <w:rPr>
          <w:rFonts w:ascii="Times New Roman" w:hAnsi="Times New Roman"/>
          <w:b/>
          <w:bCs/>
          <w:sz w:val="24"/>
          <w:szCs w:val="24"/>
        </w:rPr>
      </w:pPr>
      <w:r w:rsidRPr="00520B59">
        <w:rPr>
          <w:rFonts w:ascii="Times New Roman" w:hAnsi="Times New Roman"/>
          <w:sz w:val="24"/>
          <w:szCs w:val="24"/>
        </w:rPr>
        <w:t xml:space="preserve"> </w:t>
      </w:r>
      <w:r w:rsidR="00C72170" w:rsidRPr="00520B59">
        <w:rPr>
          <w:rFonts w:ascii="Times New Roman" w:hAnsi="Times New Roman"/>
          <w:sz w:val="24"/>
          <w:szCs w:val="24"/>
        </w:rPr>
        <w:t>Коврик массажный.</w:t>
      </w:r>
    </w:p>
    <w:p w:rsidR="00C72170" w:rsidRPr="00520B59" w:rsidRDefault="00AE1417" w:rsidP="00AE1417">
      <w:pPr>
        <w:pStyle w:val="a3"/>
        <w:widowControl w:val="0"/>
        <w:numPr>
          <w:ilvl w:val="0"/>
          <w:numId w:val="19"/>
        </w:numPr>
        <w:shd w:val="clear" w:color="auto" w:fill="FFFFFF"/>
        <w:tabs>
          <w:tab w:val="left" w:pos="634"/>
        </w:tabs>
        <w:autoSpaceDE w:val="0"/>
        <w:autoSpaceDN w:val="0"/>
        <w:adjustRightInd w:val="0"/>
        <w:spacing w:after="0" w:line="240" w:lineRule="auto"/>
        <w:rPr>
          <w:rFonts w:ascii="Times New Roman" w:hAnsi="Times New Roman"/>
          <w:b/>
          <w:bCs/>
          <w:sz w:val="24"/>
          <w:szCs w:val="24"/>
        </w:rPr>
      </w:pPr>
      <w:r w:rsidRPr="00520B59">
        <w:rPr>
          <w:rFonts w:ascii="Times New Roman" w:hAnsi="Times New Roman"/>
          <w:sz w:val="24"/>
          <w:szCs w:val="24"/>
        </w:rPr>
        <w:t xml:space="preserve"> Коврик со следочками.</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сюжетно-ролевой игры</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развивающих игр</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 xml:space="preserve">Центр </w:t>
      </w:r>
      <w:r w:rsidR="00EB435A">
        <w:rPr>
          <w:rFonts w:ascii="Times New Roman" w:eastAsia="Times New Roman" w:hAnsi="Times New Roman" w:cs="Times New Roman"/>
          <w:sz w:val="24"/>
          <w:szCs w:val="24"/>
          <w:lang w:eastAsia="ru-RU"/>
        </w:rPr>
        <w:t>конструирования</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театрализованной деятельности</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познавательно-исследовательской деятельности</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pacing w:val="-1"/>
          <w:sz w:val="24"/>
          <w:szCs w:val="24"/>
          <w:lang w:eastAsia="ru-RU"/>
        </w:rPr>
        <w:t>Центр книги</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художественного творчества</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трудовой деятельности</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безопасности дорожного движения</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музыкальной деятельности</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информационный</w:t>
      </w:r>
    </w:p>
    <w:p w:rsidR="00281A3A" w:rsidRPr="00520B59" w:rsidRDefault="00281A3A" w:rsidP="00281A3A">
      <w:pPr>
        <w:widowControl w:val="0"/>
        <w:numPr>
          <w:ilvl w:val="0"/>
          <w:numId w:val="16"/>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520B59">
        <w:rPr>
          <w:rFonts w:ascii="Times New Roman" w:eastAsia="Times New Roman" w:hAnsi="Times New Roman" w:cs="Times New Roman"/>
          <w:sz w:val="24"/>
          <w:szCs w:val="24"/>
          <w:lang w:eastAsia="ru-RU"/>
        </w:rPr>
        <w:t>Центр краеведение</w:t>
      </w:r>
    </w:p>
    <w:p w:rsidR="00D15380" w:rsidRDefault="00D15380"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Pr="00520B59" w:rsidRDefault="00520B59" w:rsidP="00D15380">
      <w:pPr>
        <w:spacing w:after="0" w:line="240" w:lineRule="auto"/>
        <w:rPr>
          <w:rFonts w:ascii="Times New Roman" w:eastAsia="Times New Roman" w:hAnsi="Times New Roman" w:cs="Times New Roman"/>
          <w:b/>
          <w:sz w:val="24"/>
          <w:szCs w:val="24"/>
          <w:lang w:val="en-US" w:eastAsia="ru-RU"/>
        </w:rPr>
      </w:pPr>
    </w:p>
    <w:p w:rsidR="00D15380" w:rsidRPr="00520B59" w:rsidRDefault="00D15380" w:rsidP="00D15380">
      <w:pPr>
        <w:spacing w:after="0" w:line="240" w:lineRule="auto"/>
        <w:rPr>
          <w:rFonts w:ascii="Times New Roman" w:eastAsia="Times New Roman" w:hAnsi="Times New Roman" w:cs="Times New Roman"/>
          <w:b/>
          <w:sz w:val="24"/>
          <w:szCs w:val="24"/>
          <w:lang w:val="en-US" w:eastAsia="ru-RU"/>
        </w:rPr>
      </w:pPr>
      <w:r w:rsidRPr="00520B59">
        <w:rPr>
          <w:rFonts w:ascii="Times New Roman" w:eastAsia="Times New Roman" w:hAnsi="Times New Roman" w:cs="Times New Roman"/>
          <w:b/>
          <w:sz w:val="24"/>
          <w:szCs w:val="24"/>
          <w:lang w:eastAsia="ru-RU"/>
        </w:rPr>
        <w:lastRenderedPageBreak/>
        <w:t>6.  Расписание ОД</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8259"/>
        <w:gridCol w:w="2835"/>
      </w:tblGrid>
      <w:tr w:rsidR="000B67BC" w:rsidRPr="00520B59" w:rsidTr="00D15380">
        <w:trPr>
          <w:trHeight w:val="286"/>
        </w:trPr>
        <w:tc>
          <w:tcPr>
            <w:tcW w:w="2797" w:type="dxa"/>
            <w:shd w:val="clear" w:color="auto" w:fill="auto"/>
          </w:tcPr>
          <w:p w:rsidR="000B67BC" w:rsidRPr="00520B59" w:rsidRDefault="000B67BC"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Дни недели</w:t>
            </w:r>
          </w:p>
        </w:tc>
        <w:tc>
          <w:tcPr>
            <w:tcW w:w="8259" w:type="dxa"/>
            <w:shd w:val="clear" w:color="auto" w:fill="auto"/>
          </w:tcPr>
          <w:p w:rsidR="000B67BC" w:rsidRPr="00520B59" w:rsidRDefault="000B67BC" w:rsidP="003E285D">
            <w:pPr>
              <w:tabs>
                <w:tab w:val="left" w:pos="5991"/>
              </w:tabs>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Виды ОД</w:t>
            </w:r>
          </w:p>
        </w:tc>
        <w:tc>
          <w:tcPr>
            <w:tcW w:w="2835" w:type="dxa"/>
            <w:shd w:val="clear" w:color="auto" w:fill="auto"/>
          </w:tcPr>
          <w:p w:rsidR="000B67BC" w:rsidRPr="00520B59" w:rsidRDefault="000B67BC" w:rsidP="003E285D">
            <w:pPr>
              <w:tabs>
                <w:tab w:val="left" w:pos="5991"/>
              </w:tabs>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 xml:space="preserve">Время </w:t>
            </w:r>
          </w:p>
        </w:tc>
      </w:tr>
      <w:tr w:rsidR="000B67BC" w:rsidRPr="00520B59" w:rsidTr="00D15380">
        <w:trPr>
          <w:trHeight w:val="1003"/>
        </w:trPr>
        <w:tc>
          <w:tcPr>
            <w:tcW w:w="2797" w:type="dxa"/>
            <w:shd w:val="clear" w:color="auto" w:fill="auto"/>
          </w:tcPr>
          <w:p w:rsidR="000B67BC" w:rsidRPr="00520B59" w:rsidRDefault="000B67BC"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Понедельник</w:t>
            </w:r>
          </w:p>
        </w:tc>
        <w:tc>
          <w:tcPr>
            <w:tcW w:w="8259"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1. ФЦКМ </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Лепка/Аппликация</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3.Физкультура</w:t>
            </w:r>
          </w:p>
        </w:tc>
        <w:tc>
          <w:tcPr>
            <w:tcW w:w="2835"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9.00 – 9.20</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9.30 – 9.55</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15.40 – 16.05</w:t>
            </w:r>
          </w:p>
        </w:tc>
      </w:tr>
      <w:tr w:rsidR="000B67BC" w:rsidRPr="00520B59" w:rsidTr="00D15380">
        <w:trPr>
          <w:trHeight w:val="571"/>
        </w:trPr>
        <w:tc>
          <w:tcPr>
            <w:tcW w:w="2797" w:type="dxa"/>
            <w:shd w:val="clear" w:color="auto" w:fill="auto"/>
          </w:tcPr>
          <w:p w:rsidR="000B67BC" w:rsidRPr="00520B59" w:rsidRDefault="000B67BC"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Вторник</w:t>
            </w:r>
          </w:p>
        </w:tc>
        <w:tc>
          <w:tcPr>
            <w:tcW w:w="8259"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1.ФЭМП</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2.Музыка</w:t>
            </w:r>
          </w:p>
        </w:tc>
        <w:tc>
          <w:tcPr>
            <w:tcW w:w="2835"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9.00 – 9.25</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9.45 – 10.05</w:t>
            </w:r>
          </w:p>
        </w:tc>
      </w:tr>
      <w:tr w:rsidR="000B67BC" w:rsidRPr="00520B59" w:rsidTr="00D15380">
        <w:trPr>
          <w:trHeight w:val="585"/>
        </w:trPr>
        <w:tc>
          <w:tcPr>
            <w:tcW w:w="2797" w:type="dxa"/>
            <w:shd w:val="clear" w:color="auto" w:fill="auto"/>
          </w:tcPr>
          <w:p w:rsidR="000B67BC" w:rsidRPr="00520B59" w:rsidRDefault="000B67BC"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Среда</w:t>
            </w:r>
          </w:p>
        </w:tc>
        <w:tc>
          <w:tcPr>
            <w:tcW w:w="8259"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1.Развитие речи</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2.Физическая культура</w:t>
            </w:r>
          </w:p>
        </w:tc>
        <w:tc>
          <w:tcPr>
            <w:tcW w:w="2835"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9.00 – 9.25</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15.40 – 16.05</w:t>
            </w:r>
          </w:p>
        </w:tc>
      </w:tr>
      <w:tr w:rsidR="000B67BC" w:rsidRPr="00520B59" w:rsidTr="00D15380">
        <w:trPr>
          <w:trHeight w:val="299"/>
        </w:trPr>
        <w:tc>
          <w:tcPr>
            <w:tcW w:w="2797" w:type="dxa"/>
            <w:shd w:val="clear" w:color="auto" w:fill="auto"/>
          </w:tcPr>
          <w:p w:rsidR="000B67BC" w:rsidRPr="00520B59" w:rsidRDefault="000B67BC"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Четверг</w:t>
            </w:r>
          </w:p>
        </w:tc>
        <w:tc>
          <w:tcPr>
            <w:tcW w:w="8259"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Подготовка к обучению грамоте</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2.Музыка</w:t>
            </w:r>
          </w:p>
        </w:tc>
        <w:tc>
          <w:tcPr>
            <w:tcW w:w="2835"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9.00 – 9.25</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15.40 – 16.05</w:t>
            </w:r>
          </w:p>
        </w:tc>
      </w:tr>
      <w:tr w:rsidR="000B67BC" w:rsidRPr="00520B59" w:rsidTr="00D15380">
        <w:trPr>
          <w:trHeight w:val="131"/>
        </w:trPr>
        <w:tc>
          <w:tcPr>
            <w:tcW w:w="2797" w:type="dxa"/>
            <w:shd w:val="clear" w:color="auto" w:fill="auto"/>
          </w:tcPr>
          <w:p w:rsidR="000B67BC" w:rsidRPr="00520B59" w:rsidRDefault="000B67BC"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Пятница</w:t>
            </w:r>
          </w:p>
          <w:p w:rsidR="000B67BC" w:rsidRPr="00520B59" w:rsidRDefault="000B67BC" w:rsidP="003E285D">
            <w:pPr>
              <w:spacing w:after="0" w:line="240" w:lineRule="auto"/>
              <w:jc w:val="center"/>
              <w:rPr>
                <w:rFonts w:ascii="Times New Roman" w:eastAsia="Times New Roman" w:hAnsi="Times New Roman" w:cs="Times New Roman"/>
                <w:b/>
                <w:sz w:val="24"/>
                <w:szCs w:val="24"/>
                <w:lang w:eastAsia="ru-RU"/>
              </w:rPr>
            </w:pPr>
          </w:p>
        </w:tc>
        <w:tc>
          <w:tcPr>
            <w:tcW w:w="8259"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Восприятие художественной литературы/ОБЖ</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2.Рисование/Конструирование</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3.Физическая культура</w:t>
            </w:r>
          </w:p>
        </w:tc>
        <w:tc>
          <w:tcPr>
            <w:tcW w:w="2835" w:type="dxa"/>
            <w:shd w:val="clear" w:color="auto" w:fill="auto"/>
          </w:tcPr>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9.00 – 9.20</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9.30 – 9.55</w:t>
            </w:r>
          </w:p>
          <w:p w:rsidR="000B67BC" w:rsidRPr="00520B59" w:rsidRDefault="000B67BC" w:rsidP="003E285D">
            <w:pPr>
              <w:spacing w:after="0" w:line="240" w:lineRule="auto"/>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15.40-16.05</w:t>
            </w:r>
          </w:p>
        </w:tc>
      </w:tr>
    </w:tbl>
    <w:p w:rsidR="00D15380" w:rsidRDefault="00D15380"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Default="00520B59" w:rsidP="00D15380">
      <w:pPr>
        <w:spacing w:after="0" w:line="240" w:lineRule="auto"/>
        <w:rPr>
          <w:rFonts w:ascii="Times New Roman" w:eastAsia="Times New Roman" w:hAnsi="Times New Roman" w:cs="Times New Roman"/>
          <w:b/>
          <w:sz w:val="24"/>
          <w:szCs w:val="24"/>
          <w:lang w:val="en-US" w:eastAsia="ru-RU"/>
        </w:rPr>
      </w:pPr>
    </w:p>
    <w:p w:rsidR="00520B59" w:rsidRPr="00520B59" w:rsidRDefault="00520B59" w:rsidP="00D15380">
      <w:pPr>
        <w:spacing w:after="0" w:line="240" w:lineRule="auto"/>
        <w:rPr>
          <w:rFonts w:ascii="Times New Roman" w:eastAsia="Times New Roman" w:hAnsi="Times New Roman" w:cs="Times New Roman"/>
          <w:b/>
          <w:sz w:val="24"/>
          <w:szCs w:val="24"/>
          <w:lang w:val="en-US" w:eastAsia="ru-RU"/>
        </w:rPr>
      </w:pPr>
    </w:p>
    <w:p w:rsidR="00D15380" w:rsidRPr="00520B59" w:rsidRDefault="00D15380" w:rsidP="00D15380">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lastRenderedPageBreak/>
        <w:t>7. Годовое комплексно-тематическое планирование</w:t>
      </w:r>
    </w:p>
    <w:tbl>
      <w:tblPr>
        <w:tblpPr w:leftFromText="180" w:rightFromText="180"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5697"/>
        <w:gridCol w:w="7448"/>
      </w:tblGrid>
      <w:tr w:rsidR="003E285D" w:rsidRPr="00520B59" w:rsidTr="003E285D">
        <w:tc>
          <w:tcPr>
            <w:tcW w:w="1641" w:type="dxa"/>
            <w:tcBorders>
              <w:bottom w:val="single" w:sz="4" w:space="0" w:color="auto"/>
            </w:tcBorders>
          </w:tcPr>
          <w:p w:rsidR="003E285D" w:rsidRPr="00520B59" w:rsidRDefault="003E285D"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Месяц</w:t>
            </w:r>
          </w:p>
        </w:tc>
        <w:tc>
          <w:tcPr>
            <w:tcW w:w="5697" w:type="dxa"/>
          </w:tcPr>
          <w:p w:rsidR="003E285D" w:rsidRPr="00520B59" w:rsidRDefault="003E285D"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Название недели</w:t>
            </w:r>
          </w:p>
        </w:tc>
        <w:tc>
          <w:tcPr>
            <w:tcW w:w="7448" w:type="dxa"/>
          </w:tcPr>
          <w:p w:rsidR="003E285D" w:rsidRPr="00520B59" w:rsidRDefault="003E285D" w:rsidP="003E285D">
            <w:pPr>
              <w:spacing w:after="0" w:line="240" w:lineRule="auto"/>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Итоговое мероприятие</w:t>
            </w:r>
          </w:p>
        </w:tc>
      </w:tr>
      <w:tr w:rsidR="003E285D" w:rsidRPr="00520B59" w:rsidTr="003E285D">
        <w:trPr>
          <w:trHeight w:val="240"/>
        </w:trPr>
        <w:tc>
          <w:tcPr>
            <w:tcW w:w="1641" w:type="dxa"/>
            <w:vMerge w:val="restart"/>
            <w:tcBorders>
              <w:bottom w:val="nil"/>
            </w:tcBorders>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Сентябрь</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Сегодня – дошколята, завтра – школьники</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Фотовыставка «Это мы»</w:t>
            </w:r>
          </w:p>
        </w:tc>
      </w:tr>
      <w:tr w:rsidR="003E285D" w:rsidRPr="00520B59" w:rsidTr="003E285D">
        <w:trPr>
          <w:trHeight w:val="210"/>
        </w:trPr>
        <w:tc>
          <w:tcPr>
            <w:tcW w:w="1641" w:type="dxa"/>
            <w:vMerge/>
            <w:tcBorders>
              <w:bottom w:val="nil"/>
            </w:tcBorders>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Осенняя пора, очей очарованье</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Выставка рисунков «Осень золотая»</w:t>
            </w:r>
          </w:p>
        </w:tc>
      </w:tr>
      <w:tr w:rsidR="003E285D" w:rsidRPr="00520B59" w:rsidTr="003E285D">
        <w:trPr>
          <w:trHeight w:val="165"/>
        </w:trPr>
        <w:tc>
          <w:tcPr>
            <w:tcW w:w="1641" w:type="dxa"/>
            <w:vMerge/>
            <w:tcBorders>
              <w:bottom w:val="nil"/>
            </w:tcBorders>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Труд людей осенью</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Выставка детского творчества «Дары осени»</w:t>
            </w:r>
          </w:p>
        </w:tc>
      </w:tr>
      <w:tr w:rsidR="003E285D" w:rsidRPr="00520B59" w:rsidTr="003E285D">
        <w:trPr>
          <w:trHeight w:val="165"/>
        </w:trPr>
        <w:tc>
          <w:tcPr>
            <w:tcW w:w="1641" w:type="dxa"/>
            <w:vMerge/>
            <w:tcBorders>
              <w:bottom w:val="single" w:sz="4" w:space="0" w:color="auto"/>
            </w:tcBorders>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Земля  - наш общий дом</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SimSun" w:hAnsi="Times New Roman" w:cs="Times New Roman"/>
                <w:sz w:val="24"/>
                <w:szCs w:val="24"/>
                <w:lang w:eastAsia="ru-RU"/>
              </w:rPr>
              <w:t>Экскурсия в Центр туризма</w:t>
            </w:r>
          </w:p>
        </w:tc>
      </w:tr>
      <w:tr w:rsidR="003E285D" w:rsidRPr="00520B59" w:rsidTr="003E285D">
        <w:trPr>
          <w:trHeight w:val="165"/>
        </w:trPr>
        <w:tc>
          <w:tcPr>
            <w:tcW w:w="1641" w:type="dxa"/>
            <w:vMerge w:val="restart"/>
            <w:tcBorders>
              <w:top w:val="single" w:sz="4" w:space="0" w:color="auto"/>
            </w:tcBorders>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Октябрь</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Мой город</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Проект «Герб города Чаплыгина»</w:t>
            </w:r>
          </w:p>
        </w:tc>
      </w:tr>
      <w:tr w:rsidR="003E285D" w:rsidRPr="00520B59" w:rsidTr="003E285D">
        <w:trPr>
          <w:trHeight w:val="16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Родная страна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Экскурсия в дом-музей купечества</w:t>
            </w:r>
          </w:p>
        </w:tc>
      </w:tr>
      <w:tr w:rsidR="003E285D" w:rsidRPr="00520B59" w:rsidTr="003E285D">
        <w:trPr>
          <w:trHeight w:val="19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Мир предметов и техники</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Создание альбома «Помощники человека»</w:t>
            </w:r>
          </w:p>
        </w:tc>
      </w:tr>
      <w:tr w:rsidR="003E285D" w:rsidRPr="00520B59" w:rsidTr="003E285D">
        <w:trPr>
          <w:trHeight w:val="132"/>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Труд взрослых. Профессии</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Осенний праздник </w:t>
            </w:r>
          </w:p>
        </w:tc>
      </w:tr>
      <w:tr w:rsidR="003E285D" w:rsidRPr="00520B59" w:rsidTr="003E285D">
        <w:trPr>
          <w:trHeight w:val="165"/>
        </w:trPr>
        <w:tc>
          <w:tcPr>
            <w:tcW w:w="1641" w:type="dxa"/>
            <w:vMerge w:val="restart"/>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Ноябрь</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Семья и семейные традиции</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Выставка рисунков «Моя любимая мама»</w:t>
            </w:r>
          </w:p>
        </w:tc>
      </w:tr>
      <w:tr w:rsidR="003E285D" w:rsidRPr="00520B59" w:rsidTr="003E285D">
        <w:trPr>
          <w:trHeight w:val="180"/>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Наши добрые дела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Викторина «Доброта»</w:t>
            </w:r>
          </w:p>
        </w:tc>
      </w:tr>
      <w:tr w:rsidR="003E285D" w:rsidRPr="00520B59" w:rsidTr="003E285D">
        <w:trPr>
          <w:trHeight w:val="180"/>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3.Поздняя осень</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Экскурсия в музей «Осень глазами местных художников»</w:t>
            </w:r>
          </w:p>
        </w:tc>
      </w:tr>
      <w:tr w:rsidR="003E285D" w:rsidRPr="00520B59" w:rsidTr="003E285D">
        <w:trPr>
          <w:trHeight w:val="147"/>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Мир комнатных растений</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Досуг «Бал цветов»</w:t>
            </w:r>
          </w:p>
        </w:tc>
      </w:tr>
      <w:tr w:rsidR="003E285D" w:rsidRPr="00520B59" w:rsidTr="003E285D">
        <w:trPr>
          <w:trHeight w:val="210"/>
        </w:trPr>
        <w:tc>
          <w:tcPr>
            <w:tcW w:w="1641" w:type="dxa"/>
            <w:vMerge w:val="restart"/>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Декабрь</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Зимушка-зима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Выставка рисунков «Зимушка-зима»</w:t>
            </w:r>
          </w:p>
        </w:tc>
      </w:tr>
      <w:tr w:rsidR="003E285D" w:rsidRPr="00520B59" w:rsidTr="003E285D">
        <w:trPr>
          <w:trHeight w:val="19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Будь осторожен!</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Проект «Будь осторожен!»</w:t>
            </w:r>
          </w:p>
        </w:tc>
      </w:tr>
      <w:tr w:rsidR="003E285D" w:rsidRPr="00520B59" w:rsidTr="003E285D">
        <w:trPr>
          <w:trHeight w:val="16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Готовимся к новогоднему празднику</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Выставка дет</w:t>
            </w:r>
            <w:proofErr w:type="gramStart"/>
            <w:r w:rsidRPr="00520B59">
              <w:rPr>
                <w:rFonts w:ascii="Times New Roman" w:eastAsia="Times New Roman" w:hAnsi="Times New Roman" w:cs="Times New Roman"/>
                <w:sz w:val="24"/>
                <w:szCs w:val="24"/>
                <w:lang w:eastAsia="ru-RU"/>
              </w:rPr>
              <w:t>.</w:t>
            </w:r>
            <w:proofErr w:type="gramEnd"/>
            <w:r w:rsidRPr="00520B59">
              <w:rPr>
                <w:rFonts w:ascii="Times New Roman" w:eastAsia="Times New Roman" w:hAnsi="Times New Roman" w:cs="Times New Roman"/>
                <w:sz w:val="24"/>
                <w:szCs w:val="24"/>
                <w:lang w:eastAsia="ru-RU"/>
              </w:rPr>
              <w:t xml:space="preserve"> </w:t>
            </w:r>
            <w:proofErr w:type="spellStart"/>
            <w:proofErr w:type="gramStart"/>
            <w:r w:rsidRPr="00520B59">
              <w:rPr>
                <w:rFonts w:ascii="Times New Roman" w:eastAsia="Times New Roman" w:hAnsi="Times New Roman" w:cs="Times New Roman"/>
                <w:sz w:val="24"/>
                <w:szCs w:val="24"/>
                <w:lang w:eastAsia="ru-RU"/>
              </w:rPr>
              <w:t>т</w:t>
            </w:r>
            <w:proofErr w:type="gramEnd"/>
            <w:r w:rsidRPr="00520B59">
              <w:rPr>
                <w:rFonts w:ascii="Times New Roman" w:eastAsia="Times New Roman" w:hAnsi="Times New Roman" w:cs="Times New Roman"/>
                <w:sz w:val="24"/>
                <w:szCs w:val="24"/>
                <w:lang w:eastAsia="ru-RU"/>
              </w:rPr>
              <w:t>ворч</w:t>
            </w:r>
            <w:proofErr w:type="spellEnd"/>
            <w:r w:rsidRPr="00520B59">
              <w:rPr>
                <w:rFonts w:ascii="Times New Roman" w:eastAsia="Times New Roman" w:hAnsi="Times New Roman" w:cs="Times New Roman"/>
                <w:sz w:val="24"/>
                <w:szCs w:val="24"/>
                <w:lang w:eastAsia="ru-RU"/>
              </w:rPr>
              <w:t>. «Вместо ёлки – новогодний букет»</w:t>
            </w:r>
          </w:p>
        </w:tc>
      </w:tr>
      <w:tr w:rsidR="003E285D" w:rsidRPr="00520B59" w:rsidTr="003E285D">
        <w:trPr>
          <w:trHeight w:val="162"/>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Зимние чудеса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Праздник «Новогодний маскарад»</w:t>
            </w:r>
          </w:p>
        </w:tc>
      </w:tr>
      <w:tr w:rsidR="003E285D" w:rsidRPr="00520B59" w:rsidTr="003E285D">
        <w:trPr>
          <w:trHeight w:val="195"/>
        </w:trPr>
        <w:tc>
          <w:tcPr>
            <w:tcW w:w="1641" w:type="dxa"/>
            <w:vMerge w:val="restart"/>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Январь</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Неделя зимних игр и забав</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Развлечение «Колядки»</w:t>
            </w:r>
          </w:p>
        </w:tc>
      </w:tr>
      <w:tr w:rsidR="003E285D" w:rsidRPr="00520B59" w:rsidTr="003E285D">
        <w:trPr>
          <w:trHeight w:val="22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Неделя творчества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Создание альбома детских работ</w:t>
            </w:r>
          </w:p>
        </w:tc>
      </w:tr>
      <w:tr w:rsidR="003E285D" w:rsidRPr="00520B59" w:rsidTr="003E285D">
        <w:trPr>
          <w:trHeight w:val="102"/>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Неделя познания. Зимушка хрустальная</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Досуг «Зимушка хрустальная»</w:t>
            </w:r>
          </w:p>
        </w:tc>
      </w:tr>
      <w:tr w:rsidR="003E285D" w:rsidRPr="00520B59" w:rsidTr="003E285D">
        <w:trPr>
          <w:trHeight w:val="165"/>
        </w:trPr>
        <w:tc>
          <w:tcPr>
            <w:tcW w:w="1641" w:type="dxa"/>
            <w:vMerge w:val="restart"/>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Февраль</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Друзья спорта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Досуг «Зима для </w:t>
            </w:r>
            <w:proofErr w:type="gramStart"/>
            <w:r w:rsidRPr="00520B59">
              <w:rPr>
                <w:rFonts w:ascii="Times New Roman" w:eastAsia="Times New Roman" w:hAnsi="Times New Roman" w:cs="Times New Roman"/>
                <w:sz w:val="24"/>
                <w:szCs w:val="24"/>
                <w:lang w:eastAsia="ru-RU"/>
              </w:rPr>
              <w:t>ловких</w:t>
            </w:r>
            <w:proofErr w:type="gramEnd"/>
            <w:r w:rsidRPr="00520B59">
              <w:rPr>
                <w:rFonts w:ascii="Times New Roman" w:eastAsia="Times New Roman" w:hAnsi="Times New Roman" w:cs="Times New Roman"/>
                <w:sz w:val="24"/>
                <w:szCs w:val="24"/>
                <w:lang w:eastAsia="ru-RU"/>
              </w:rPr>
              <w:t>, сильных, смелых»</w:t>
            </w:r>
          </w:p>
        </w:tc>
      </w:tr>
      <w:tr w:rsidR="003E285D" w:rsidRPr="00520B59" w:rsidTr="003E285D">
        <w:trPr>
          <w:trHeight w:val="180"/>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Юные путешественники</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Экскурсия в детскую библиотеку</w:t>
            </w:r>
          </w:p>
        </w:tc>
      </w:tr>
      <w:tr w:rsidR="003E285D" w:rsidRPr="00520B59" w:rsidTr="003E285D">
        <w:trPr>
          <w:trHeight w:val="22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Защитники Отечества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Развлечение «Бравые солдаты»</w:t>
            </w:r>
          </w:p>
        </w:tc>
      </w:tr>
      <w:tr w:rsidR="003E285D" w:rsidRPr="00520B59" w:rsidTr="003E285D">
        <w:trPr>
          <w:trHeight w:val="102"/>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Народная культура  традиции</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Проект «Традиции русского народа»</w:t>
            </w:r>
          </w:p>
        </w:tc>
      </w:tr>
      <w:tr w:rsidR="003E285D" w:rsidRPr="00520B59" w:rsidTr="003E285D">
        <w:trPr>
          <w:trHeight w:val="147"/>
        </w:trPr>
        <w:tc>
          <w:tcPr>
            <w:tcW w:w="1641" w:type="dxa"/>
            <w:vMerge w:val="restart"/>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Март</w:t>
            </w:r>
          </w:p>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Женский праздник</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Праздник «Мама лишь одна бывает»</w:t>
            </w:r>
          </w:p>
        </w:tc>
      </w:tr>
      <w:tr w:rsidR="003E285D" w:rsidRPr="00520B59" w:rsidTr="003E285D">
        <w:trPr>
          <w:trHeight w:val="120"/>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Уроки вежливости и этикета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Праздник вежливости и послушания</w:t>
            </w:r>
          </w:p>
        </w:tc>
      </w:tr>
      <w:tr w:rsidR="003E285D" w:rsidRPr="00520B59" w:rsidTr="003E285D">
        <w:trPr>
          <w:trHeight w:val="16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Весна пришла!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Выставка рисунков «Первые весенние цветы»</w:t>
            </w:r>
          </w:p>
        </w:tc>
      </w:tr>
      <w:tr w:rsidR="003E285D" w:rsidRPr="00520B59" w:rsidTr="003E285D">
        <w:trPr>
          <w:trHeight w:val="162"/>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Неделя книги</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Изготовление рукотворной книги</w:t>
            </w:r>
          </w:p>
        </w:tc>
      </w:tr>
      <w:tr w:rsidR="003E285D" w:rsidRPr="00520B59" w:rsidTr="003E285D">
        <w:trPr>
          <w:trHeight w:val="165"/>
        </w:trPr>
        <w:tc>
          <w:tcPr>
            <w:tcW w:w="1641" w:type="dxa"/>
            <w:vMerge w:val="restart"/>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Апрель</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1.  Неделя здоровья</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День здоровья</w:t>
            </w:r>
          </w:p>
        </w:tc>
      </w:tr>
      <w:tr w:rsidR="003E285D" w:rsidRPr="00520B59" w:rsidTr="003E285D">
        <w:trPr>
          <w:trHeight w:val="210"/>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2.Космические просторы</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Физкультурный досуг «Космические приключения»</w:t>
            </w:r>
          </w:p>
        </w:tc>
      </w:tr>
      <w:tr w:rsidR="003E285D" w:rsidRPr="00520B59" w:rsidTr="003E285D">
        <w:trPr>
          <w:trHeight w:val="255"/>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Юный гражданин</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«Папа, мама, я – спортивная семья»</w:t>
            </w:r>
          </w:p>
        </w:tc>
      </w:tr>
      <w:tr w:rsidR="003E285D" w:rsidRPr="00520B59" w:rsidTr="003E285D">
        <w:trPr>
          <w:trHeight w:val="90"/>
        </w:trPr>
        <w:tc>
          <w:tcPr>
            <w:tcW w:w="1641" w:type="dxa"/>
            <w:vMerge/>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3E285D" w:rsidRPr="00520B59" w:rsidRDefault="003E285D" w:rsidP="003E285D">
            <w:pPr>
              <w:tabs>
                <w:tab w:val="left" w:pos="3867"/>
              </w:tabs>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Дорожная азбука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Развлечение «Приключение лесных жителей» (знание ПДД)</w:t>
            </w:r>
          </w:p>
        </w:tc>
      </w:tr>
      <w:tr w:rsidR="003E285D" w:rsidRPr="00520B59" w:rsidTr="003E285D">
        <w:trPr>
          <w:trHeight w:val="147"/>
        </w:trPr>
        <w:tc>
          <w:tcPr>
            <w:tcW w:w="1641" w:type="dxa"/>
            <w:vMerge w:val="restart"/>
            <w:vAlign w:val="center"/>
          </w:tcPr>
          <w:p w:rsidR="003E285D" w:rsidRPr="00520B59" w:rsidRDefault="003E285D" w:rsidP="003E285D">
            <w:pPr>
              <w:spacing w:after="0" w:line="240" w:lineRule="auto"/>
              <w:contextualSpacing/>
              <w:jc w:val="center"/>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Май</w:t>
            </w: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1. 9 Мая </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Праздник «Этот День Победы»</w:t>
            </w:r>
          </w:p>
        </w:tc>
      </w:tr>
      <w:tr w:rsidR="003E285D" w:rsidRPr="00520B59" w:rsidTr="003E285D">
        <w:trPr>
          <w:trHeight w:val="165"/>
        </w:trPr>
        <w:tc>
          <w:tcPr>
            <w:tcW w:w="1641" w:type="dxa"/>
            <w:vMerge/>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2. Искусство и культура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Экскурсия в дом-музей кукол</w:t>
            </w:r>
          </w:p>
        </w:tc>
      </w:tr>
      <w:tr w:rsidR="003E285D" w:rsidRPr="00520B59" w:rsidTr="003E285D">
        <w:trPr>
          <w:trHeight w:val="165"/>
        </w:trPr>
        <w:tc>
          <w:tcPr>
            <w:tcW w:w="1641" w:type="dxa"/>
            <w:vMerge/>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3. Опыты и эксперименты</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Досуг «Встреча с чудесами»</w:t>
            </w:r>
          </w:p>
        </w:tc>
      </w:tr>
      <w:tr w:rsidR="003E285D" w:rsidRPr="00520B59" w:rsidTr="003E285D">
        <w:trPr>
          <w:trHeight w:val="162"/>
        </w:trPr>
        <w:tc>
          <w:tcPr>
            <w:tcW w:w="1641" w:type="dxa"/>
            <w:vMerge/>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p>
        </w:tc>
        <w:tc>
          <w:tcPr>
            <w:tcW w:w="5697"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4. Экологическая тропа</w:t>
            </w:r>
          </w:p>
        </w:tc>
        <w:tc>
          <w:tcPr>
            <w:tcW w:w="7448" w:type="dxa"/>
          </w:tcPr>
          <w:p w:rsidR="003E285D" w:rsidRPr="00520B59" w:rsidRDefault="003E285D" w:rsidP="003E285D">
            <w:pPr>
              <w:spacing w:after="0" w:line="240" w:lineRule="auto"/>
              <w:contextualSpacing/>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Конкурс «На асфальте мелом мы рисуем лето!»</w:t>
            </w:r>
          </w:p>
        </w:tc>
      </w:tr>
    </w:tbl>
    <w:p w:rsidR="003E285D" w:rsidRPr="00520B59" w:rsidRDefault="003E285D" w:rsidP="00281A3A">
      <w:pPr>
        <w:spacing w:after="0" w:line="240" w:lineRule="auto"/>
        <w:rPr>
          <w:rFonts w:ascii="Times New Roman" w:eastAsia="Times New Roman" w:hAnsi="Times New Roman" w:cs="Times New Roman"/>
          <w:b/>
          <w:sz w:val="24"/>
          <w:szCs w:val="24"/>
          <w:lang w:eastAsia="ru-RU"/>
        </w:rPr>
      </w:pPr>
    </w:p>
    <w:p w:rsidR="00281A3A" w:rsidRPr="00520B59" w:rsidRDefault="00281A3A" w:rsidP="00281A3A">
      <w:pPr>
        <w:spacing w:after="0" w:line="240" w:lineRule="auto"/>
        <w:rPr>
          <w:rFonts w:ascii="Times New Roman" w:eastAsia="Times New Roman" w:hAnsi="Times New Roman" w:cs="Times New Roman"/>
          <w:b/>
          <w:sz w:val="24"/>
          <w:szCs w:val="24"/>
          <w:lang w:eastAsia="ru-RU"/>
        </w:rPr>
      </w:pPr>
      <w:r w:rsidRPr="00520B59">
        <w:rPr>
          <w:rFonts w:ascii="Times New Roman" w:eastAsia="Times New Roman" w:hAnsi="Times New Roman" w:cs="Times New Roman"/>
          <w:b/>
          <w:sz w:val="24"/>
          <w:szCs w:val="24"/>
          <w:lang w:eastAsia="ru-RU"/>
        </w:rPr>
        <w:t>8. Список методической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D15380" w:rsidRPr="00520B59" w:rsidTr="00D15380">
        <w:trPr>
          <w:trHeight w:val="722"/>
        </w:trPr>
        <w:tc>
          <w:tcPr>
            <w:tcW w:w="14786" w:type="dxa"/>
            <w:tcBorders>
              <w:top w:val="nil"/>
              <w:left w:val="nil"/>
              <w:bottom w:val="nil"/>
              <w:right w:val="nil"/>
            </w:tcBorders>
            <w:shd w:val="clear" w:color="auto" w:fill="auto"/>
          </w:tcPr>
          <w:p w:rsidR="00D15380" w:rsidRPr="00520B59" w:rsidRDefault="00D15380" w:rsidP="00D15380">
            <w:pPr>
              <w:spacing w:after="0" w:line="240" w:lineRule="auto"/>
              <w:contextualSpacing/>
              <w:jc w:val="both"/>
              <w:rPr>
                <w:rFonts w:ascii="Times New Roman" w:eastAsia="Times New Roman" w:hAnsi="Times New Roman" w:cs="Times New Roman"/>
                <w:b/>
                <w:sz w:val="24"/>
                <w:szCs w:val="24"/>
                <w:lang w:eastAsia="ru-RU"/>
              </w:rPr>
            </w:pPr>
          </w:p>
        </w:tc>
      </w:tr>
      <w:tr w:rsidR="00D15380" w:rsidRPr="00520B59" w:rsidTr="00D15380">
        <w:trPr>
          <w:trHeight w:val="165"/>
        </w:trPr>
        <w:tc>
          <w:tcPr>
            <w:tcW w:w="14786" w:type="dxa"/>
            <w:tcBorders>
              <w:top w:val="nil"/>
              <w:left w:val="nil"/>
              <w:bottom w:val="nil"/>
              <w:right w:val="nil"/>
            </w:tcBorders>
            <w:shd w:val="clear" w:color="auto" w:fill="auto"/>
          </w:tcPr>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Взаимодействие детского сада с семьей в физкультурно-оздоровительной деятельности дошкольников. Семейные праздники, физкультурные занятия, консультации для родителей / авт.-сост. Т. В. </w:t>
            </w:r>
            <w:proofErr w:type="spellStart"/>
            <w:r w:rsidRPr="00520B59">
              <w:rPr>
                <w:rFonts w:ascii="Times New Roman" w:eastAsia="Times New Roman" w:hAnsi="Times New Roman" w:cs="Times New Roman"/>
                <w:sz w:val="24"/>
                <w:szCs w:val="24"/>
                <w:lang w:eastAsia="ru-RU"/>
              </w:rPr>
              <w:t>Гулидова</w:t>
            </w:r>
            <w:proofErr w:type="spellEnd"/>
            <w:r w:rsidRPr="00520B59">
              <w:rPr>
                <w:rFonts w:ascii="Times New Roman" w:eastAsia="Times New Roman" w:hAnsi="Times New Roman" w:cs="Times New Roman"/>
                <w:sz w:val="24"/>
                <w:szCs w:val="24"/>
                <w:lang w:eastAsia="ru-RU"/>
              </w:rPr>
              <w:t>, Н. А. Осипова. 2016, 73 с.</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20B59">
              <w:rPr>
                <w:rFonts w:ascii="Times New Roman" w:eastAsia="Times New Roman" w:hAnsi="Times New Roman" w:cs="Times New Roman"/>
                <w:sz w:val="24"/>
                <w:szCs w:val="24"/>
                <w:lang w:eastAsia="ru-RU"/>
              </w:rPr>
              <w:t>Деркунская</w:t>
            </w:r>
            <w:proofErr w:type="spellEnd"/>
            <w:r w:rsidRPr="00520B59">
              <w:rPr>
                <w:rFonts w:ascii="Times New Roman" w:eastAsia="Times New Roman" w:hAnsi="Times New Roman" w:cs="Times New Roman"/>
                <w:sz w:val="24"/>
                <w:szCs w:val="24"/>
                <w:lang w:eastAsia="ru-RU"/>
              </w:rPr>
              <w:t xml:space="preserve"> В.А. Образовательная область «Здоровье» Санкт-Петербург Детство-Пресс, Москва ТЦ Сфера 2012г</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20B59">
              <w:rPr>
                <w:rFonts w:ascii="Times New Roman" w:eastAsia="Times New Roman" w:hAnsi="Times New Roman" w:cs="Times New Roman"/>
                <w:sz w:val="24"/>
                <w:szCs w:val="24"/>
                <w:lang w:eastAsia="ru-RU"/>
              </w:rPr>
              <w:t>Здоровьесберегающая</w:t>
            </w:r>
            <w:proofErr w:type="spellEnd"/>
            <w:r w:rsidRPr="00520B59">
              <w:rPr>
                <w:rFonts w:ascii="Times New Roman" w:eastAsia="Times New Roman" w:hAnsi="Times New Roman" w:cs="Times New Roman"/>
                <w:sz w:val="24"/>
                <w:szCs w:val="24"/>
                <w:lang w:eastAsia="ru-RU"/>
              </w:rPr>
              <w:t xml:space="preserve"> система дошкольного образовательного учреждения: модели программ, рекомендации, разработки занятий / авт.-сост. М. А. Павлова, М. В. </w:t>
            </w:r>
            <w:proofErr w:type="spellStart"/>
            <w:r w:rsidRPr="00520B59">
              <w:rPr>
                <w:rFonts w:ascii="Times New Roman" w:eastAsia="Times New Roman" w:hAnsi="Times New Roman" w:cs="Times New Roman"/>
                <w:sz w:val="24"/>
                <w:szCs w:val="24"/>
                <w:lang w:eastAsia="ru-RU"/>
              </w:rPr>
              <w:t>Лысогорская</w:t>
            </w:r>
            <w:proofErr w:type="spellEnd"/>
            <w:r w:rsidRPr="00520B59">
              <w:rPr>
                <w:rFonts w:ascii="Times New Roman" w:eastAsia="Times New Roman" w:hAnsi="Times New Roman" w:cs="Times New Roman"/>
                <w:sz w:val="24"/>
                <w:szCs w:val="24"/>
                <w:lang w:eastAsia="ru-RU"/>
              </w:rPr>
              <w:t>, канд. психол. наук. – Волгоград</w:t>
            </w:r>
            <w:proofErr w:type="gramStart"/>
            <w:r w:rsidRPr="00520B59">
              <w:rPr>
                <w:rFonts w:ascii="Times New Roman" w:eastAsia="Times New Roman" w:hAnsi="Times New Roman" w:cs="Times New Roman"/>
                <w:sz w:val="24"/>
                <w:szCs w:val="24"/>
                <w:lang w:eastAsia="ru-RU"/>
              </w:rPr>
              <w:t xml:space="preserve"> :</w:t>
            </w:r>
            <w:proofErr w:type="gramEnd"/>
            <w:r w:rsidRPr="00520B59">
              <w:rPr>
                <w:rFonts w:ascii="Times New Roman" w:eastAsia="Times New Roman" w:hAnsi="Times New Roman" w:cs="Times New Roman"/>
                <w:sz w:val="24"/>
                <w:szCs w:val="24"/>
                <w:lang w:eastAsia="ru-RU"/>
              </w:rPr>
              <w:t xml:space="preserve"> Учитель, 2014. – 186 с.</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Зрительная гимнастика для детей 2 – 7 лет / авт. сост. Е. А. </w:t>
            </w:r>
            <w:proofErr w:type="spellStart"/>
            <w:r w:rsidRPr="00520B59">
              <w:rPr>
                <w:rFonts w:ascii="Times New Roman" w:eastAsia="Times New Roman" w:hAnsi="Times New Roman" w:cs="Times New Roman"/>
                <w:sz w:val="24"/>
                <w:szCs w:val="24"/>
                <w:lang w:eastAsia="ru-RU"/>
              </w:rPr>
              <w:t>Чевычелова</w:t>
            </w:r>
            <w:proofErr w:type="spellEnd"/>
            <w:r w:rsidRPr="00520B59">
              <w:rPr>
                <w:rFonts w:ascii="Times New Roman" w:eastAsia="Times New Roman" w:hAnsi="Times New Roman" w:cs="Times New Roman"/>
                <w:sz w:val="24"/>
                <w:szCs w:val="24"/>
                <w:lang w:eastAsia="ru-RU"/>
              </w:rPr>
              <w:t xml:space="preserve">. – Волгоград </w:t>
            </w:r>
            <w:proofErr w:type="gramStart"/>
            <w:r w:rsidRPr="00520B59">
              <w:rPr>
                <w:rFonts w:ascii="Times New Roman" w:eastAsia="Times New Roman" w:hAnsi="Times New Roman" w:cs="Times New Roman"/>
                <w:sz w:val="24"/>
                <w:szCs w:val="24"/>
                <w:lang w:eastAsia="ru-RU"/>
              </w:rPr>
              <w:t>:У</w:t>
            </w:r>
            <w:proofErr w:type="gramEnd"/>
            <w:r w:rsidRPr="00520B59">
              <w:rPr>
                <w:rFonts w:ascii="Times New Roman" w:eastAsia="Times New Roman" w:hAnsi="Times New Roman" w:cs="Times New Roman"/>
                <w:sz w:val="24"/>
                <w:szCs w:val="24"/>
                <w:lang w:eastAsia="ru-RU"/>
              </w:rPr>
              <w:t>читель, 2013. – 123 с.</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Волгоград: Учитель, 2009. – 222 с.</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дыхательной гимнастики для детей от 4 до 6 лет.</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гимнастики после сна для детей 4-7 лет</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Картотека подвижных игр, </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«Физкультминутки»</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хороводных игр.</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прогулок №1 и №2</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Картотека пальчиковых игр</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«Лето красное, звонче пой!»: сценарии утренников и развлечений для дошкольников авт.-сост. О. П. Власенко. 2007, 140 с. </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20B59">
              <w:rPr>
                <w:rFonts w:ascii="Times New Roman" w:eastAsia="Times New Roman" w:hAnsi="Times New Roman" w:cs="Times New Roman"/>
                <w:sz w:val="24"/>
                <w:szCs w:val="24"/>
                <w:lang w:eastAsia="ru-RU"/>
              </w:rPr>
              <w:t>Нищева</w:t>
            </w:r>
            <w:proofErr w:type="spellEnd"/>
            <w:r w:rsidRPr="00520B59">
              <w:rPr>
                <w:rFonts w:ascii="Times New Roman" w:eastAsia="Times New Roman" w:hAnsi="Times New Roman" w:cs="Times New Roman"/>
                <w:sz w:val="24"/>
                <w:szCs w:val="24"/>
                <w:lang w:eastAsia="ru-RU"/>
              </w:rPr>
              <w:t xml:space="preserve"> Н. В. Картотека подвижных игр, упражнений, физкультминуток, пальчиковой гимнастики. Изд. 2-е, дополненное. – СПб</w:t>
            </w:r>
            <w:proofErr w:type="gramStart"/>
            <w:r w:rsidRPr="00520B59">
              <w:rPr>
                <w:rFonts w:ascii="Times New Roman" w:eastAsia="Times New Roman" w:hAnsi="Times New Roman" w:cs="Times New Roman"/>
                <w:sz w:val="24"/>
                <w:szCs w:val="24"/>
                <w:lang w:eastAsia="ru-RU"/>
              </w:rPr>
              <w:t xml:space="preserve">.: </w:t>
            </w:r>
            <w:proofErr w:type="gramEnd"/>
            <w:r w:rsidRPr="00520B59">
              <w:rPr>
                <w:rFonts w:ascii="Times New Roman" w:eastAsia="Times New Roman" w:hAnsi="Times New Roman" w:cs="Times New Roman"/>
                <w:sz w:val="24"/>
                <w:szCs w:val="24"/>
                <w:lang w:eastAsia="ru-RU"/>
              </w:rPr>
              <w:t>ООО «ИЗДАТЕЛЬСТВО «ДЕТСТВО-ПРЕСС», 2010. – 80 с. (Кабинет логопеда.)</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Оздоровительная работа в дошкольных образовательных учреждениях по</w:t>
            </w:r>
            <w:r w:rsidR="00EB435A">
              <w:rPr>
                <w:rFonts w:ascii="Times New Roman" w:eastAsia="Times New Roman" w:hAnsi="Times New Roman" w:cs="Times New Roman"/>
                <w:sz w:val="24"/>
                <w:szCs w:val="24"/>
                <w:lang w:eastAsia="ru-RU"/>
              </w:rPr>
              <w:t xml:space="preserve"> программе</w:t>
            </w:r>
            <w:r w:rsidRPr="00520B59">
              <w:rPr>
                <w:rFonts w:ascii="Times New Roman" w:eastAsia="Times New Roman" w:hAnsi="Times New Roman" w:cs="Times New Roman"/>
                <w:sz w:val="24"/>
                <w:szCs w:val="24"/>
                <w:lang w:eastAsia="ru-RU"/>
              </w:rPr>
              <w:t xml:space="preserve"> «Остров здоровья» / авт.- сост. Е. Ю. Александрова. – Волгоград: Учитель, 2006. – 151 с.</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20B59">
              <w:rPr>
                <w:rFonts w:ascii="Times New Roman" w:eastAsia="Times New Roman" w:hAnsi="Times New Roman" w:cs="Times New Roman"/>
                <w:sz w:val="24"/>
                <w:szCs w:val="24"/>
                <w:lang w:eastAsia="ru-RU"/>
              </w:rPr>
              <w:t>Пензулаева</w:t>
            </w:r>
            <w:proofErr w:type="spellEnd"/>
            <w:r w:rsidRPr="00520B59">
              <w:rPr>
                <w:rFonts w:ascii="Times New Roman" w:eastAsia="Times New Roman" w:hAnsi="Times New Roman" w:cs="Times New Roman"/>
                <w:sz w:val="24"/>
                <w:szCs w:val="24"/>
                <w:lang w:eastAsia="ru-RU"/>
              </w:rPr>
              <w:t xml:space="preserve"> Л. И. Физическая культура в детском саду: Старшая группа. – М.: МОЗАИКА – СИНТЕЗ, 2015. – 128 с.</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Праздники в детском саду (спортивные, сезонные и тематические праздники, вечера-развлечения, музыкально-сюжетные игры) /авт.-сост. Г. А. Лапшина. 2009, 238 с. </w:t>
            </w:r>
          </w:p>
          <w:p w:rsidR="00D15380" w:rsidRDefault="00D15380" w:rsidP="00EB435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 xml:space="preserve">Рабочая программа воспитателя: ежедневное планирование по программе «Детство». Старшая группа: / авт.- сост. Н. Н. Гладышева – </w:t>
            </w:r>
            <w:r w:rsidRPr="00EB435A">
              <w:rPr>
                <w:rFonts w:ascii="Times New Roman" w:eastAsia="Times New Roman" w:hAnsi="Times New Roman" w:cs="Times New Roman"/>
                <w:sz w:val="24"/>
                <w:szCs w:val="24"/>
                <w:lang w:eastAsia="ru-RU"/>
              </w:rPr>
              <w:lastRenderedPageBreak/>
              <w:t>Волгоград: Учитель, 2015. – 341 с.</w:t>
            </w:r>
          </w:p>
          <w:p w:rsidR="00EB435A" w:rsidRPr="00EB435A" w:rsidRDefault="00EB435A" w:rsidP="00EB435A">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подвижных игр. Для занятий с детьми 2 -7</w:t>
            </w:r>
            <w:proofErr w:type="gramStart"/>
            <w:r>
              <w:rPr>
                <w:rFonts w:ascii="Times New Roman" w:eastAsia="Times New Roman" w:hAnsi="Times New Roman" w:cs="Times New Roman"/>
                <w:sz w:val="24"/>
                <w:szCs w:val="24"/>
                <w:lang w:eastAsia="ru-RU"/>
              </w:rPr>
              <w:t xml:space="preserve"> / А</w:t>
            </w:r>
            <w:proofErr w:type="gramEnd"/>
            <w:r>
              <w:rPr>
                <w:rFonts w:ascii="Times New Roman" w:eastAsia="Times New Roman" w:hAnsi="Times New Roman" w:cs="Times New Roman"/>
                <w:sz w:val="24"/>
                <w:szCs w:val="24"/>
                <w:lang w:eastAsia="ru-RU"/>
              </w:rPr>
              <w:t xml:space="preserve">вт.-сост. Э. Я. </w:t>
            </w:r>
            <w:proofErr w:type="spellStart"/>
            <w:r>
              <w:rPr>
                <w:rFonts w:ascii="Times New Roman" w:eastAsia="Times New Roman" w:hAnsi="Times New Roman" w:cs="Times New Roman"/>
                <w:sz w:val="24"/>
                <w:szCs w:val="24"/>
                <w:lang w:eastAsia="ru-RU"/>
              </w:rPr>
              <w:t>Степаненкова</w:t>
            </w:r>
            <w:proofErr w:type="spellEnd"/>
            <w:r>
              <w:rPr>
                <w:rFonts w:ascii="Times New Roman" w:eastAsia="Times New Roman" w:hAnsi="Times New Roman" w:cs="Times New Roman"/>
                <w:sz w:val="24"/>
                <w:szCs w:val="24"/>
                <w:lang w:eastAsia="ru-RU"/>
              </w:rPr>
              <w:t xml:space="preserve">. _ М.: МОЗАИКА-СИНТЕЗ, 2017. – 144 с. </w:t>
            </w:r>
          </w:p>
          <w:p w:rsidR="00D15380" w:rsidRPr="00520B59" w:rsidRDefault="00D15380" w:rsidP="00D15380">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20B59">
              <w:rPr>
                <w:rFonts w:ascii="Times New Roman" w:eastAsia="Times New Roman" w:hAnsi="Times New Roman" w:cs="Times New Roman"/>
                <w:sz w:val="24"/>
                <w:szCs w:val="24"/>
                <w:lang w:eastAsia="ru-RU"/>
              </w:rPr>
              <w:t>Формирование здорового образа жизни у дошкольников: планирование, система работы \ авт.-сост. Т. Г. Карепова.- Волгоград: Учитель, 2012. – 170 с.</w:t>
            </w:r>
          </w:p>
          <w:p w:rsidR="00D15380" w:rsidRPr="00520B59" w:rsidRDefault="00D15380" w:rsidP="00D15380">
            <w:pPr>
              <w:spacing w:after="0" w:line="240" w:lineRule="auto"/>
              <w:ind w:left="720"/>
              <w:contextualSpacing/>
              <w:jc w:val="both"/>
              <w:rPr>
                <w:rFonts w:ascii="Times New Roman" w:eastAsia="Times New Roman" w:hAnsi="Times New Roman" w:cs="Times New Roman"/>
                <w:sz w:val="24"/>
                <w:szCs w:val="24"/>
                <w:lang w:eastAsia="ru-RU"/>
              </w:rPr>
            </w:pPr>
          </w:p>
        </w:tc>
      </w:tr>
    </w:tbl>
    <w:p w:rsidR="006F61B6" w:rsidRPr="00520B59" w:rsidRDefault="006F61B6" w:rsidP="00B442B0">
      <w:pPr>
        <w:spacing w:after="0" w:line="240" w:lineRule="auto"/>
        <w:contextualSpacing/>
        <w:jc w:val="both"/>
        <w:rPr>
          <w:rFonts w:ascii="Times New Roman" w:hAnsi="Times New Roman" w:cs="Times New Roman"/>
          <w:sz w:val="24"/>
          <w:szCs w:val="24"/>
        </w:rPr>
      </w:pPr>
    </w:p>
    <w:sectPr w:rsidR="006F61B6" w:rsidRPr="00520B59" w:rsidSect="006F61B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05E55D4E"/>
    <w:multiLevelType w:val="hybridMultilevel"/>
    <w:tmpl w:val="82FA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63076"/>
    <w:multiLevelType w:val="hybridMultilevel"/>
    <w:tmpl w:val="E378FFE6"/>
    <w:lvl w:ilvl="0" w:tplc="CEF04D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D74E4"/>
    <w:multiLevelType w:val="hybridMultilevel"/>
    <w:tmpl w:val="62FA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32D85"/>
    <w:multiLevelType w:val="hybridMultilevel"/>
    <w:tmpl w:val="513A8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F1060"/>
    <w:multiLevelType w:val="hybridMultilevel"/>
    <w:tmpl w:val="EE5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A24458"/>
    <w:multiLevelType w:val="hybridMultilevel"/>
    <w:tmpl w:val="30C2E7C2"/>
    <w:lvl w:ilvl="0" w:tplc="C64AB550">
      <w:start w:val="10"/>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470CD5"/>
    <w:multiLevelType w:val="hybridMultilevel"/>
    <w:tmpl w:val="A34E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52443"/>
    <w:multiLevelType w:val="hybridMultilevel"/>
    <w:tmpl w:val="F0E2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65FDC"/>
    <w:multiLevelType w:val="multilevel"/>
    <w:tmpl w:val="487E68A8"/>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9A04A19"/>
    <w:multiLevelType w:val="hybridMultilevel"/>
    <w:tmpl w:val="F2AC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68417A"/>
    <w:multiLevelType w:val="multilevel"/>
    <w:tmpl w:val="3B2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F4E53"/>
    <w:multiLevelType w:val="hybridMultilevel"/>
    <w:tmpl w:val="74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962B4"/>
    <w:multiLevelType w:val="hybridMultilevel"/>
    <w:tmpl w:val="F758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5626A2"/>
    <w:multiLevelType w:val="hybridMultilevel"/>
    <w:tmpl w:val="9EE4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E21B9E"/>
    <w:multiLevelType w:val="multilevel"/>
    <w:tmpl w:val="C3366F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0D90893"/>
    <w:multiLevelType w:val="hybridMultilevel"/>
    <w:tmpl w:val="4DBC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824E8"/>
    <w:multiLevelType w:val="multilevel"/>
    <w:tmpl w:val="EBE658E2"/>
    <w:lvl w:ilvl="0">
      <w:start w:val="4"/>
      <w:numFmt w:val="decimal"/>
      <w:lvlText w:val="%1."/>
      <w:lvlJc w:val="left"/>
      <w:pPr>
        <w:ind w:left="720" w:hanging="360"/>
      </w:pPr>
      <w:rPr>
        <w:rFonts w:eastAsia="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9"/>
  </w:num>
  <w:num w:numId="3">
    <w:abstractNumId w:val="17"/>
  </w:num>
  <w:num w:numId="4">
    <w:abstractNumId w:val="11"/>
  </w:num>
  <w:num w:numId="5">
    <w:abstractNumId w:val="19"/>
  </w:num>
  <w:num w:numId="6">
    <w:abstractNumId w:val="15"/>
  </w:num>
  <w:num w:numId="7">
    <w:abstractNumId w:val="10"/>
  </w:num>
  <w:num w:numId="8">
    <w:abstractNumId w:val="7"/>
  </w:num>
  <w:num w:numId="9">
    <w:abstractNumId w:val="3"/>
  </w:num>
  <w:num w:numId="10">
    <w:abstractNumId w:val="12"/>
  </w:num>
  <w:num w:numId="11">
    <w:abstractNumId w:val="8"/>
  </w:num>
  <w:num w:numId="12">
    <w:abstractNumId w:val="13"/>
  </w:num>
  <w:num w:numId="13">
    <w:abstractNumId w:val="5"/>
  </w:num>
  <w:num w:numId="14">
    <w:abstractNumId w:val="18"/>
  </w:num>
  <w:num w:numId="15">
    <w:abstractNumId w:val="2"/>
  </w:num>
  <w:num w:numId="16">
    <w:abstractNumId w:val="0"/>
    <w:lvlOverride w:ilvl="0">
      <w:lvl w:ilvl="0">
        <w:numFmt w:val="bullet"/>
        <w:lvlText w:val="&gt;"/>
        <w:legacy w:legacy="1" w:legacySpace="0" w:legacyIndent="322"/>
        <w:lvlJc w:val="left"/>
        <w:rPr>
          <w:rFonts w:ascii="Times New Roman" w:hAnsi="Times New Roman" w:hint="default"/>
        </w:rPr>
      </w:lvl>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B6"/>
    <w:rsid w:val="00073F10"/>
    <w:rsid w:val="000B67BC"/>
    <w:rsid w:val="000C3649"/>
    <w:rsid w:val="00174545"/>
    <w:rsid w:val="001E13AF"/>
    <w:rsid w:val="00281A3A"/>
    <w:rsid w:val="002B5F1C"/>
    <w:rsid w:val="003E285D"/>
    <w:rsid w:val="00480228"/>
    <w:rsid w:val="00520B59"/>
    <w:rsid w:val="005A4F46"/>
    <w:rsid w:val="005D6237"/>
    <w:rsid w:val="0067003A"/>
    <w:rsid w:val="006F4085"/>
    <w:rsid w:val="006F61B6"/>
    <w:rsid w:val="00780816"/>
    <w:rsid w:val="00816136"/>
    <w:rsid w:val="00954365"/>
    <w:rsid w:val="00965064"/>
    <w:rsid w:val="009E6F9D"/>
    <w:rsid w:val="00AE1417"/>
    <w:rsid w:val="00B442B0"/>
    <w:rsid w:val="00BC5369"/>
    <w:rsid w:val="00C04DFB"/>
    <w:rsid w:val="00C72170"/>
    <w:rsid w:val="00D15380"/>
    <w:rsid w:val="00E604F7"/>
    <w:rsid w:val="00EA54B1"/>
    <w:rsid w:val="00EB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1B6"/>
    <w:pPr>
      <w:ind w:left="720"/>
      <w:contextualSpacing/>
    </w:pPr>
    <w:rPr>
      <w:rFonts w:ascii="Calibri" w:eastAsia="Calibri" w:hAnsi="Calibri" w:cs="Times New Roman"/>
    </w:rPr>
  </w:style>
  <w:style w:type="paragraph" w:styleId="a4">
    <w:name w:val="No Spacing"/>
    <w:link w:val="a5"/>
    <w:uiPriority w:val="1"/>
    <w:qFormat/>
    <w:rsid w:val="006F61B6"/>
    <w:pPr>
      <w:spacing w:after="0" w:line="240" w:lineRule="auto"/>
    </w:pPr>
    <w:rPr>
      <w:rFonts w:ascii="Calibri" w:eastAsia="Calibri" w:hAnsi="Calibri" w:cs="Times New Roman"/>
    </w:rPr>
  </w:style>
  <w:style w:type="character" w:customStyle="1" w:styleId="a5">
    <w:name w:val="Без интервала Знак"/>
    <w:link w:val="a4"/>
    <w:uiPriority w:val="1"/>
    <w:rsid w:val="006F61B6"/>
    <w:rPr>
      <w:rFonts w:ascii="Calibri" w:eastAsia="Calibri" w:hAnsi="Calibri" w:cs="Times New Roman"/>
    </w:rPr>
  </w:style>
  <w:style w:type="table" w:styleId="a6">
    <w:name w:val="Table Grid"/>
    <w:basedOn w:val="a1"/>
    <w:uiPriority w:val="59"/>
    <w:rsid w:val="0048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B5F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1B6"/>
    <w:pPr>
      <w:ind w:left="720"/>
      <w:contextualSpacing/>
    </w:pPr>
    <w:rPr>
      <w:rFonts w:ascii="Calibri" w:eastAsia="Calibri" w:hAnsi="Calibri" w:cs="Times New Roman"/>
    </w:rPr>
  </w:style>
  <w:style w:type="paragraph" w:styleId="a4">
    <w:name w:val="No Spacing"/>
    <w:link w:val="a5"/>
    <w:uiPriority w:val="1"/>
    <w:qFormat/>
    <w:rsid w:val="006F61B6"/>
    <w:pPr>
      <w:spacing w:after="0" w:line="240" w:lineRule="auto"/>
    </w:pPr>
    <w:rPr>
      <w:rFonts w:ascii="Calibri" w:eastAsia="Calibri" w:hAnsi="Calibri" w:cs="Times New Roman"/>
    </w:rPr>
  </w:style>
  <w:style w:type="character" w:customStyle="1" w:styleId="a5">
    <w:name w:val="Без интервала Знак"/>
    <w:link w:val="a4"/>
    <w:uiPriority w:val="1"/>
    <w:rsid w:val="006F61B6"/>
    <w:rPr>
      <w:rFonts w:ascii="Calibri" w:eastAsia="Calibri" w:hAnsi="Calibri" w:cs="Times New Roman"/>
    </w:rPr>
  </w:style>
  <w:style w:type="table" w:styleId="a6">
    <w:name w:val="Table Grid"/>
    <w:basedOn w:val="a1"/>
    <w:uiPriority w:val="59"/>
    <w:rsid w:val="0048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B5F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39</Pages>
  <Words>11467</Words>
  <Characters>65364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raspopov</dc:creator>
  <cp:lastModifiedBy>raspopov</cp:lastModifiedBy>
  <cp:revision>7</cp:revision>
  <dcterms:created xsi:type="dcterms:W3CDTF">2018-08-08T07:05:00Z</dcterms:created>
  <dcterms:modified xsi:type="dcterms:W3CDTF">2018-10-20T16:44:00Z</dcterms:modified>
</cp:coreProperties>
</file>