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6AB" w:rsidRPr="00370BBE" w:rsidRDefault="00AB66AB" w:rsidP="00AB66AB">
      <w:pPr>
        <w:shd w:val="clear" w:color="auto" w:fill="FFFFFF"/>
        <w:spacing w:after="150" w:line="240" w:lineRule="atLeast"/>
        <w:outlineLvl w:val="0"/>
        <w:rPr>
          <w:rFonts w:ascii="Arial" w:eastAsia="Times New Roman" w:hAnsi="Arial" w:cs="Arial"/>
          <w:color w:val="FD9A00"/>
          <w:kern w:val="36"/>
          <w:sz w:val="40"/>
          <w:szCs w:val="28"/>
          <w:lang w:eastAsia="ru-RU"/>
        </w:rPr>
      </w:pPr>
      <w:r w:rsidRPr="00FB2BD0">
        <w:rPr>
          <w:rFonts w:ascii="Arial" w:eastAsia="Times New Roman" w:hAnsi="Arial" w:cs="Arial"/>
          <w:color w:val="FD9A00"/>
          <w:kern w:val="36"/>
          <w:sz w:val="28"/>
          <w:szCs w:val="28"/>
          <w:lang w:eastAsia="ru-RU"/>
        </w:rPr>
        <w:t xml:space="preserve">Ознакомление </w:t>
      </w:r>
      <w:r w:rsidRPr="00370BBE">
        <w:rPr>
          <w:rFonts w:ascii="Arial" w:eastAsia="Times New Roman" w:hAnsi="Arial" w:cs="Arial"/>
          <w:color w:val="FD9A00"/>
          <w:kern w:val="36"/>
          <w:sz w:val="32"/>
          <w:szCs w:val="28"/>
          <w:lang w:eastAsia="ru-RU"/>
        </w:rPr>
        <w:t>с художественной литературой посредством музыкального воспитания дошкольников</w:t>
      </w:r>
      <w:r w:rsidR="00051843" w:rsidRPr="00370BBE">
        <w:rPr>
          <w:rFonts w:ascii="Arial" w:eastAsia="Times New Roman" w:hAnsi="Arial" w:cs="Arial"/>
          <w:color w:val="FD9A00"/>
          <w:kern w:val="36"/>
          <w:sz w:val="32"/>
          <w:szCs w:val="28"/>
          <w:lang w:eastAsia="ru-RU"/>
        </w:rPr>
        <w:t xml:space="preserve">  </w:t>
      </w:r>
    </w:p>
    <w:p w:rsidR="00051843" w:rsidRPr="00370BBE" w:rsidRDefault="00051843" w:rsidP="008A7CA7">
      <w:pPr>
        <w:pStyle w:val="a3"/>
        <w:ind w:left="0"/>
        <w:rPr>
          <w:rFonts w:ascii="Calibri" w:hAnsi="Calibri"/>
          <w:sz w:val="24"/>
          <w:lang w:eastAsia="ru-RU"/>
        </w:rPr>
      </w:pPr>
      <w:r w:rsidRPr="00370BBE">
        <w:rPr>
          <w:sz w:val="24"/>
          <w:lang w:eastAsia="ru-RU"/>
        </w:rPr>
        <w:t>В условиях современного общества повышается роль и ответственность педагога за формирование и развитие мировоззрения, гражданственности, нравственной культуры личности – за то, что мы называем духовным миром человека.</w:t>
      </w:r>
    </w:p>
    <w:p w:rsidR="00051843" w:rsidRPr="00370BBE" w:rsidRDefault="00051843" w:rsidP="00051843">
      <w:pPr>
        <w:shd w:val="clear" w:color="auto" w:fill="FFFFFF"/>
        <w:spacing w:after="150" w:line="240" w:lineRule="atLeast"/>
        <w:outlineLvl w:val="0"/>
        <w:rPr>
          <w:rFonts w:ascii="Times New Roman" w:eastAsia="Times New Roman" w:hAnsi="Times New Roman" w:cs="Times New Roman"/>
          <w:color w:val="000000"/>
          <w:sz w:val="28"/>
          <w:szCs w:val="28"/>
          <w:lang w:eastAsia="ru-RU"/>
        </w:rPr>
      </w:pPr>
      <w:r w:rsidRPr="00370BBE">
        <w:rPr>
          <w:rFonts w:ascii="Times New Roman" w:eastAsia="Times New Roman" w:hAnsi="Times New Roman" w:cs="Times New Roman"/>
          <w:color w:val="000000"/>
          <w:sz w:val="28"/>
          <w:szCs w:val="28"/>
          <w:lang w:eastAsia="ru-RU"/>
        </w:rPr>
        <w:t xml:space="preserve">       Сегодня нельзя представить полного воспитания без выработки глубокого понимания значимости духовных ценностей, роли и места культуры, искусства в обществе, бережного отношения к национальным, художественным ценностям и традициям, без стремления понять историко-культурное богатство, как всего человечества, так и всего народа </w:t>
      </w:r>
    </w:p>
    <w:p w:rsidR="00051843" w:rsidRPr="00370BBE" w:rsidRDefault="00051843" w:rsidP="00051843">
      <w:pPr>
        <w:shd w:val="clear" w:color="auto" w:fill="FFFFFF"/>
        <w:spacing w:after="150" w:line="240" w:lineRule="atLeast"/>
        <w:outlineLvl w:val="0"/>
        <w:rPr>
          <w:rFonts w:ascii="Times New Roman" w:eastAsia="Times New Roman" w:hAnsi="Times New Roman" w:cs="Times New Roman"/>
          <w:color w:val="000000"/>
          <w:sz w:val="28"/>
          <w:szCs w:val="28"/>
          <w:lang w:eastAsia="ru-RU"/>
        </w:rPr>
      </w:pPr>
      <w:r w:rsidRPr="00370BBE">
        <w:rPr>
          <w:rFonts w:ascii="Times New Roman" w:eastAsia="Times New Roman" w:hAnsi="Times New Roman" w:cs="Times New Roman"/>
          <w:color w:val="000000"/>
          <w:sz w:val="28"/>
          <w:szCs w:val="28"/>
          <w:lang w:eastAsia="ru-RU"/>
        </w:rPr>
        <w:t xml:space="preserve">Формирование эстетической культуры происходит под воздействием разных видов искусства, </w:t>
      </w:r>
      <w:r w:rsidR="00343D0B" w:rsidRPr="00370BBE">
        <w:rPr>
          <w:rFonts w:ascii="Times New Roman" w:eastAsia="Times New Roman" w:hAnsi="Times New Roman" w:cs="Times New Roman"/>
          <w:color w:val="000000"/>
          <w:sz w:val="28"/>
          <w:szCs w:val="28"/>
          <w:lang w:eastAsia="ru-RU"/>
        </w:rPr>
        <w:t>но наиболее сильное эмоциональное воздействие на ребёнка в дошкольном возрасте оказывает музыка. В процессе музыкального восприятия ребёнок переживает всё, что связано с восприятием красоты художественного и музыкального образа, чувств, мыслей. Дети учатся вслушиваться, сравнивать, оценивать. На этой основе зарождается интерес, желание ещё раз послушать любимую музыку.</w:t>
      </w:r>
      <w:r w:rsidR="001E18DD" w:rsidRPr="00370BBE">
        <w:rPr>
          <w:rFonts w:ascii="Times New Roman" w:eastAsia="Times New Roman" w:hAnsi="Times New Roman" w:cs="Times New Roman"/>
          <w:color w:val="000000"/>
          <w:sz w:val="28"/>
          <w:szCs w:val="28"/>
          <w:lang w:eastAsia="ru-RU"/>
        </w:rPr>
        <w:t xml:space="preserve"> Ребёнок задаёт вопросы, высказывается, опираясь на свой музыкальный опыт. Раннее эстетическое воспитание создаёт огромный потенциал для всего дальнейшего развития человека. Говоря словами В.А. Сухомлинского, музыкальное воспитание  - это не воспитание музыканта, а прежде всего воспитание человека.</w:t>
      </w:r>
      <w:r w:rsidR="001236D5" w:rsidRPr="00370BBE">
        <w:rPr>
          <w:rFonts w:ascii="Times New Roman" w:eastAsia="Times New Roman" w:hAnsi="Times New Roman" w:cs="Times New Roman"/>
          <w:color w:val="000000"/>
          <w:sz w:val="28"/>
          <w:szCs w:val="28"/>
          <w:lang w:eastAsia="ru-RU"/>
        </w:rPr>
        <w:t xml:space="preserve"> </w:t>
      </w:r>
    </w:p>
    <w:p w:rsidR="005C7D74" w:rsidRDefault="001236D5" w:rsidP="002B1EA3">
      <w:pPr>
        <w:shd w:val="clear" w:color="auto" w:fill="FFFFFF"/>
        <w:spacing w:after="150" w:line="360" w:lineRule="auto"/>
        <w:outlineLvl w:val="0"/>
        <w:rPr>
          <w:rFonts w:ascii="Arial" w:eastAsia="Times New Roman" w:hAnsi="Arial" w:cs="Arial"/>
          <w:color w:val="555555"/>
          <w:szCs w:val="21"/>
          <w:lang w:eastAsia="ru-RU"/>
        </w:rPr>
      </w:pPr>
      <w:r w:rsidRPr="00370BBE">
        <w:rPr>
          <w:rFonts w:ascii="Times New Roman" w:eastAsia="Times New Roman" w:hAnsi="Times New Roman" w:cs="Times New Roman"/>
          <w:color w:val="000000"/>
          <w:sz w:val="28"/>
          <w:szCs w:val="28"/>
          <w:lang w:eastAsia="ru-RU"/>
        </w:rPr>
        <w:t xml:space="preserve">Исходя из этого, музыкальное воспитание я строю на основе восприятия музыкальных произведений, имеющие художественную ценность. Это произведения отечественной и зарубежной классики, современного искусства и </w:t>
      </w:r>
      <w:r w:rsidR="003B4404" w:rsidRPr="00370BBE">
        <w:rPr>
          <w:rFonts w:ascii="Times New Roman" w:eastAsia="Times New Roman" w:hAnsi="Times New Roman" w:cs="Times New Roman"/>
          <w:color w:val="000000"/>
          <w:sz w:val="28"/>
          <w:szCs w:val="28"/>
          <w:lang w:eastAsia="ru-RU"/>
        </w:rPr>
        <w:t xml:space="preserve">народного творчества. </w:t>
      </w:r>
      <w:r w:rsidR="00F51B8D" w:rsidRPr="00370BBE">
        <w:rPr>
          <w:rFonts w:ascii="Times New Roman" w:eastAsia="Times New Roman" w:hAnsi="Times New Roman" w:cs="Times New Roman"/>
          <w:color w:val="000000"/>
          <w:sz w:val="28"/>
          <w:szCs w:val="28"/>
          <w:lang w:eastAsia="ru-RU"/>
        </w:rPr>
        <w:t xml:space="preserve"> На моих занятиях я объясняю детям, что </w:t>
      </w:r>
      <w:r w:rsidR="00F51B8D" w:rsidRPr="00370BBE">
        <w:rPr>
          <w:rFonts w:ascii="Arial" w:eastAsia="Times New Roman" w:hAnsi="Arial" w:cs="Arial"/>
          <w:color w:val="555555"/>
          <w:szCs w:val="21"/>
          <w:lang w:eastAsia="ru-RU"/>
        </w:rPr>
        <w:t>м</w:t>
      </w:r>
      <w:r w:rsidR="003B4404" w:rsidRPr="00370BBE">
        <w:rPr>
          <w:rFonts w:ascii="Arial" w:eastAsia="Times New Roman" w:hAnsi="Arial" w:cs="Arial"/>
          <w:color w:val="555555"/>
          <w:szCs w:val="21"/>
          <w:lang w:eastAsia="ru-RU"/>
        </w:rPr>
        <w:t>узыка и литература настолько тесно переплетены,</w:t>
      </w:r>
      <w:r w:rsidR="00F51B8D" w:rsidRPr="00370BBE">
        <w:rPr>
          <w:rFonts w:ascii="Arial" w:eastAsia="Times New Roman" w:hAnsi="Arial" w:cs="Arial"/>
          <w:color w:val="555555"/>
          <w:szCs w:val="21"/>
          <w:lang w:eastAsia="ru-RU"/>
        </w:rPr>
        <w:t xml:space="preserve"> что</w:t>
      </w:r>
      <w:r w:rsidR="003B4404" w:rsidRPr="00370BBE">
        <w:rPr>
          <w:rFonts w:ascii="Arial" w:eastAsia="Times New Roman" w:hAnsi="Arial" w:cs="Arial"/>
          <w:color w:val="555555"/>
          <w:szCs w:val="21"/>
          <w:lang w:eastAsia="ru-RU"/>
        </w:rPr>
        <w:t xml:space="preserve"> их взаимопроникновение настолько велико, что, знакомя детей с художественной литературой, порой, невозможно не говорить о музыке. И художественная литература, и музыка воздействуют на человека через эмоции. Любое, даже самое сильное слово многократно усиливает свое влияние в сочетании с музыкой. Союз этих двух искусств - мощное средство для эстетического, нравственного воспитания, для развития фантазии, образного мышления. Музыкальная культура предоставляет богатейший материал для взаимодействия с литературой. Очень многие литературные произведения для детей имеют свои музыкальные прочтения. Тонкое чувство прекрасного, интуиция художника, психологическое чутье позволяют композиторам понять литературное произведение точно и глубоко. А иногда музыканту удается усилить его идейное звучание.</w:t>
      </w:r>
      <w:r w:rsidR="001E58BA" w:rsidRPr="00370BBE">
        <w:rPr>
          <w:rFonts w:ascii="Arial" w:eastAsia="Times New Roman" w:hAnsi="Arial" w:cs="Arial"/>
          <w:color w:val="555555"/>
          <w:szCs w:val="21"/>
          <w:lang w:eastAsia="ru-RU"/>
        </w:rPr>
        <w:t xml:space="preserve"> </w:t>
      </w:r>
      <w:r w:rsidR="00A20B41" w:rsidRPr="00370BBE">
        <w:rPr>
          <w:rFonts w:ascii="Arial" w:eastAsia="Times New Roman" w:hAnsi="Arial" w:cs="Arial"/>
          <w:color w:val="555555"/>
          <w:szCs w:val="21"/>
          <w:lang w:eastAsia="ru-RU"/>
        </w:rPr>
        <w:t>Исходя из этого</w:t>
      </w:r>
      <w:r w:rsidR="00A84F1E" w:rsidRPr="00370BBE">
        <w:rPr>
          <w:rFonts w:ascii="Arial" w:eastAsia="Times New Roman" w:hAnsi="Arial" w:cs="Arial"/>
          <w:color w:val="555555"/>
          <w:szCs w:val="21"/>
          <w:lang w:eastAsia="ru-RU"/>
        </w:rPr>
        <w:t>,</w:t>
      </w:r>
      <w:r w:rsidR="00A20B41" w:rsidRPr="00370BBE">
        <w:rPr>
          <w:rFonts w:ascii="Arial" w:eastAsia="Times New Roman" w:hAnsi="Arial" w:cs="Arial"/>
          <w:color w:val="555555"/>
          <w:szCs w:val="21"/>
          <w:lang w:eastAsia="ru-RU"/>
        </w:rPr>
        <w:t xml:space="preserve"> </w:t>
      </w:r>
      <w:r w:rsidR="00A84F1E" w:rsidRPr="00370BBE">
        <w:rPr>
          <w:rFonts w:ascii="Arial" w:eastAsia="Times New Roman" w:hAnsi="Arial" w:cs="Arial"/>
          <w:color w:val="555555"/>
          <w:szCs w:val="21"/>
          <w:lang w:eastAsia="ru-RU"/>
        </w:rPr>
        <w:t>з</w:t>
      </w:r>
      <w:r w:rsidR="00A20B41" w:rsidRPr="00370BBE">
        <w:rPr>
          <w:rFonts w:ascii="Arial" w:eastAsia="Times New Roman" w:hAnsi="Arial" w:cs="Arial"/>
          <w:color w:val="555555"/>
          <w:szCs w:val="21"/>
          <w:lang w:eastAsia="ru-RU"/>
        </w:rPr>
        <w:t>накомство с литературными произведениями соответствует возрастным групп</w:t>
      </w:r>
      <w:r w:rsidR="00A84F1E" w:rsidRPr="00370BBE">
        <w:rPr>
          <w:rFonts w:ascii="Arial" w:eastAsia="Times New Roman" w:hAnsi="Arial" w:cs="Arial"/>
          <w:color w:val="555555"/>
          <w:szCs w:val="21"/>
          <w:lang w:eastAsia="ru-RU"/>
        </w:rPr>
        <w:t>ам.</w:t>
      </w:r>
      <w:r w:rsidR="00F51B8D" w:rsidRPr="00370BBE">
        <w:rPr>
          <w:rFonts w:ascii="Arial" w:eastAsia="Times New Roman" w:hAnsi="Arial" w:cs="Arial"/>
          <w:color w:val="555555"/>
          <w:szCs w:val="21"/>
          <w:lang w:eastAsia="ru-RU"/>
        </w:rPr>
        <w:t xml:space="preserve"> </w:t>
      </w:r>
      <w:r w:rsidR="001E58BA" w:rsidRPr="00370BBE">
        <w:rPr>
          <w:rFonts w:ascii="Arial" w:eastAsia="Times New Roman" w:hAnsi="Arial" w:cs="Arial"/>
          <w:color w:val="555555"/>
          <w:szCs w:val="21"/>
          <w:lang w:eastAsia="ru-RU"/>
        </w:rPr>
        <w:t xml:space="preserve">Так,  занятия  в первой младшей </w:t>
      </w:r>
      <w:r w:rsidR="001E58BA" w:rsidRPr="00370BBE">
        <w:rPr>
          <w:rFonts w:ascii="Arial" w:eastAsia="Times New Roman" w:hAnsi="Arial" w:cs="Arial"/>
          <w:color w:val="555555"/>
          <w:szCs w:val="21"/>
          <w:lang w:eastAsia="ru-RU"/>
        </w:rPr>
        <w:lastRenderedPageBreak/>
        <w:t>группе основываются на небольших</w:t>
      </w:r>
      <w:r w:rsidR="00F51B8D" w:rsidRPr="00370BBE">
        <w:rPr>
          <w:rFonts w:ascii="Arial" w:eastAsia="Times New Roman" w:hAnsi="Arial" w:cs="Arial"/>
          <w:color w:val="555555"/>
          <w:szCs w:val="21"/>
          <w:lang w:eastAsia="ru-RU"/>
        </w:rPr>
        <w:t xml:space="preserve"> </w:t>
      </w:r>
      <w:r w:rsidR="001E58BA" w:rsidRPr="00370BBE">
        <w:rPr>
          <w:rFonts w:ascii="Arial" w:eastAsia="Times New Roman" w:hAnsi="Arial" w:cs="Arial"/>
          <w:color w:val="555555"/>
          <w:szCs w:val="21"/>
          <w:lang w:eastAsia="ru-RU"/>
        </w:rPr>
        <w:t xml:space="preserve"> </w:t>
      </w:r>
      <w:proofErr w:type="spellStart"/>
      <w:r w:rsidR="001E58BA" w:rsidRPr="00370BBE">
        <w:rPr>
          <w:rFonts w:ascii="Arial" w:eastAsia="Times New Roman" w:hAnsi="Arial" w:cs="Arial"/>
          <w:color w:val="555555"/>
          <w:szCs w:val="21"/>
          <w:lang w:eastAsia="ru-RU"/>
        </w:rPr>
        <w:t>потешках</w:t>
      </w:r>
      <w:proofErr w:type="spellEnd"/>
      <w:r w:rsidR="001E58BA" w:rsidRPr="00370BBE">
        <w:rPr>
          <w:rFonts w:ascii="Arial" w:eastAsia="Times New Roman" w:hAnsi="Arial" w:cs="Arial"/>
          <w:color w:val="555555"/>
          <w:szCs w:val="21"/>
          <w:lang w:eastAsia="ru-RU"/>
        </w:rPr>
        <w:t>, прибаутках, ролевых играх, пальчиковой гимнастике, физкультминутке, которые все сопровождаются музыкой.</w:t>
      </w:r>
      <w:r w:rsidR="008C3D60" w:rsidRPr="00370BBE">
        <w:rPr>
          <w:rFonts w:ascii="Arial" w:eastAsia="Times New Roman" w:hAnsi="Arial" w:cs="Arial"/>
          <w:color w:val="555555"/>
          <w:szCs w:val="21"/>
          <w:lang w:eastAsia="ru-RU"/>
        </w:rPr>
        <w:t xml:space="preserve"> </w:t>
      </w:r>
      <w:r w:rsidR="001E58BA" w:rsidRPr="00370BBE">
        <w:rPr>
          <w:rFonts w:ascii="Arial" w:eastAsia="Times New Roman" w:hAnsi="Arial" w:cs="Arial"/>
          <w:color w:val="555555"/>
          <w:szCs w:val="21"/>
          <w:lang w:eastAsia="ru-RU"/>
        </w:rPr>
        <w:t>На моих занятиях дети с большим удовольстви</w:t>
      </w:r>
      <w:r w:rsidR="008C3D60" w:rsidRPr="00370BBE">
        <w:rPr>
          <w:rFonts w:ascii="Arial" w:eastAsia="Times New Roman" w:hAnsi="Arial" w:cs="Arial"/>
          <w:color w:val="555555"/>
          <w:szCs w:val="21"/>
          <w:lang w:eastAsia="ru-RU"/>
        </w:rPr>
        <w:t>ем участвуют в показе музыкальной сказки, повторяя за мной все действия.</w:t>
      </w:r>
      <w:r w:rsidR="00A84F1E" w:rsidRPr="00370BBE">
        <w:rPr>
          <w:rFonts w:ascii="Arial" w:eastAsia="Times New Roman" w:hAnsi="Arial" w:cs="Arial"/>
          <w:color w:val="555555"/>
          <w:szCs w:val="21"/>
          <w:lang w:eastAsia="ru-RU"/>
        </w:rPr>
        <w:t xml:space="preserve"> В средних и старших группах дети слушают музыкальные произведения</w:t>
      </w:r>
      <w:r w:rsidR="00F51B8D" w:rsidRPr="00370BBE">
        <w:rPr>
          <w:rFonts w:ascii="Arial" w:eastAsia="Times New Roman" w:hAnsi="Arial" w:cs="Arial"/>
          <w:color w:val="555555"/>
          <w:szCs w:val="21"/>
          <w:lang w:eastAsia="ru-RU"/>
        </w:rPr>
        <w:t xml:space="preserve"> и  учатся их анализировать</w:t>
      </w:r>
      <w:proofErr w:type="gramStart"/>
      <w:r w:rsidR="008A7CA7" w:rsidRPr="00370BBE">
        <w:rPr>
          <w:rFonts w:ascii="Arial" w:eastAsia="Times New Roman" w:hAnsi="Arial" w:cs="Arial"/>
          <w:color w:val="555555"/>
          <w:szCs w:val="21"/>
          <w:lang w:eastAsia="ru-RU"/>
        </w:rPr>
        <w:t xml:space="preserve"> </w:t>
      </w:r>
      <w:r w:rsidR="00F51B8D" w:rsidRPr="00370BBE">
        <w:rPr>
          <w:rFonts w:ascii="Arial" w:eastAsia="Times New Roman" w:hAnsi="Arial" w:cs="Arial"/>
          <w:color w:val="555555"/>
          <w:szCs w:val="21"/>
          <w:lang w:eastAsia="ru-RU"/>
        </w:rPr>
        <w:t>.</w:t>
      </w:r>
      <w:proofErr w:type="gramEnd"/>
      <w:r w:rsidR="00F51B8D" w:rsidRPr="00370BBE">
        <w:rPr>
          <w:rFonts w:ascii="Arial" w:eastAsia="Times New Roman" w:hAnsi="Arial" w:cs="Arial"/>
          <w:color w:val="555555"/>
          <w:szCs w:val="21"/>
          <w:lang w:eastAsia="ru-RU"/>
        </w:rPr>
        <w:t>Я стараюсь объяснить детям, что м</w:t>
      </w:r>
      <w:r w:rsidR="003B4404" w:rsidRPr="00370BBE">
        <w:rPr>
          <w:rFonts w:ascii="Arial" w:eastAsia="Times New Roman" w:hAnsi="Arial" w:cs="Arial"/>
          <w:color w:val="555555"/>
          <w:szCs w:val="21"/>
          <w:lang w:eastAsia="ru-RU"/>
        </w:rPr>
        <w:t xml:space="preserve">узыка, точно так же, как и литература, стремится показать детям реальный мир в ярких, выразительных образах. Проникновение ребенка в музыкальный образ литературного героя только усилит процесс его воссоздания в воображении, поможет понять его переживания, осмыслить </w:t>
      </w:r>
      <w:r w:rsidR="00370BBE" w:rsidRPr="00370BBE">
        <w:rPr>
          <w:rFonts w:ascii="Arial" w:eastAsia="Times New Roman" w:hAnsi="Arial" w:cs="Arial"/>
          <w:color w:val="555555"/>
          <w:szCs w:val="21"/>
          <w:lang w:eastAsia="ru-RU"/>
        </w:rPr>
        <w:t xml:space="preserve">факты  </w:t>
      </w:r>
      <w:r w:rsidR="00370BBE">
        <w:rPr>
          <w:rFonts w:ascii="Arial" w:eastAsia="Times New Roman" w:hAnsi="Arial" w:cs="Arial"/>
          <w:color w:val="555555"/>
          <w:szCs w:val="21"/>
          <w:lang w:eastAsia="ru-RU"/>
        </w:rPr>
        <w:t xml:space="preserve"> </w:t>
      </w:r>
      <w:r w:rsidR="003B4404" w:rsidRPr="00370BBE">
        <w:rPr>
          <w:rFonts w:ascii="Arial" w:eastAsia="Times New Roman" w:hAnsi="Arial" w:cs="Arial"/>
          <w:color w:val="555555"/>
          <w:szCs w:val="21"/>
          <w:lang w:eastAsia="ru-RU"/>
        </w:rPr>
        <w:t xml:space="preserve">происходящего с ним события. Музыка способна вызвать у детей </w:t>
      </w:r>
      <w:r w:rsidR="00D4480A" w:rsidRPr="00370BBE">
        <w:rPr>
          <w:rFonts w:ascii="Arial" w:eastAsia="Times New Roman" w:hAnsi="Arial" w:cs="Arial"/>
          <w:color w:val="555555"/>
          <w:szCs w:val="21"/>
          <w:lang w:eastAsia="ru-RU"/>
        </w:rPr>
        <w:t xml:space="preserve">  </w:t>
      </w:r>
      <w:r w:rsidR="003B4404" w:rsidRPr="00370BBE">
        <w:rPr>
          <w:rFonts w:ascii="Arial" w:eastAsia="Times New Roman" w:hAnsi="Arial" w:cs="Arial"/>
          <w:color w:val="555555"/>
          <w:szCs w:val="21"/>
          <w:lang w:eastAsia="ru-RU"/>
        </w:rPr>
        <w:t>соответствующие эстетические переживания и помочь увидеть и прочувствовать эти переживания у героев литературных произведений. Знакомство детей с художественной литературой посредством музыки предполагает использование музыкальных произведений как средства обогащения образовательного процесса, усиления эмоционального восприятия художественных произведений.</w:t>
      </w:r>
      <w:r w:rsidR="00D4480A" w:rsidRPr="00370BBE">
        <w:rPr>
          <w:rFonts w:ascii="Arial" w:eastAsia="Times New Roman" w:hAnsi="Arial" w:cs="Arial"/>
          <w:color w:val="555555"/>
          <w:szCs w:val="21"/>
          <w:lang w:eastAsia="ru-RU"/>
        </w:rPr>
        <w:t>•</w:t>
      </w:r>
    </w:p>
    <w:p w:rsidR="00D4480A" w:rsidRPr="00370BBE" w:rsidRDefault="00D4480A" w:rsidP="002B1EA3">
      <w:pPr>
        <w:shd w:val="clear" w:color="auto" w:fill="FFFFFF"/>
        <w:spacing w:after="150"/>
        <w:outlineLvl w:val="0"/>
        <w:rPr>
          <w:rFonts w:ascii="Arial" w:eastAsia="Times New Roman" w:hAnsi="Arial" w:cs="Arial"/>
          <w:color w:val="555555"/>
          <w:szCs w:val="21"/>
          <w:lang w:eastAsia="ru-RU"/>
        </w:rPr>
      </w:pPr>
      <w:r w:rsidRPr="00370BBE">
        <w:rPr>
          <w:rFonts w:ascii="Arial" w:eastAsia="Times New Roman" w:hAnsi="Arial" w:cs="Arial"/>
          <w:color w:val="555555"/>
          <w:szCs w:val="21"/>
          <w:lang w:eastAsia="ru-RU"/>
        </w:rPr>
        <w:t xml:space="preserve"> Музыка может играть роль фона, эмоционально поддерживающего тему занятия. На подобных занятиях необязательно давать информацию о самой музыке и ее авторе. Достаточно назвать имя композитора и название прослушанных произведений. Это расширит кругозор детей, не слишком отвлекая их от основной темы. Такой прием может быть использован на уроках, посвященных изучению поэтических произведений. Музыка может стать основой для мелодекламации, что всегда делает стихи более выразительными. Так фортепианный цикл Чайковского «Времена года» может стать прекрасным музыкальным фоном для чтения </w:t>
      </w:r>
      <w:r w:rsidR="005C7D74">
        <w:rPr>
          <w:rFonts w:ascii="Arial" w:eastAsia="Times New Roman" w:hAnsi="Arial" w:cs="Arial"/>
          <w:color w:val="555555"/>
          <w:szCs w:val="21"/>
          <w:lang w:eastAsia="ru-RU"/>
        </w:rPr>
        <w:t xml:space="preserve">стихов русских поэтов о </w:t>
      </w:r>
      <w:proofErr w:type="gramStart"/>
      <w:r w:rsidR="005C7D74">
        <w:rPr>
          <w:rFonts w:ascii="Arial" w:eastAsia="Times New Roman" w:hAnsi="Arial" w:cs="Arial"/>
          <w:color w:val="555555"/>
          <w:szCs w:val="21"/>
          <w:lang w:eastAsia="ru-RU"/>
        </w:rPr>
        <w:t>природе</w:t>
      </w:r>
      <w:proofErr w:type="gramEnd"/>
      <w:r w:rsidR="005C7D74">
        <w:rPr>
          <w:rFonts w:ascii="Arial" w:eastAsia="Times New Roman" w:hAnsi="Arial" w:cs="Arial"/>
          <w:color w:val="555555"/>
          <w:szCs w:val="21"/>
          <w:lang w:eastAsia="ru-RU"/>
        </w:rPr>
        <w:t xml:space="preserve"> к примеру, в старшей группе.</w:t>
      </w:r>
    </w:p>
    <w:p w:rsidR="00D4480A" w:rsidRPr="00370BBE" w:rsidRDefault="00D4480A" w:rsidP="00D4480A">
      <w:pPr>
        <w:shd w:val="clear" w:color="auto" w:fill="FFFFFF"/>
        <w:spacing w:before="225" w:after="225" w:line="315" w:lineRule="atLeast"/>
        <w:jc w:val="both"/>
        <w:rPr>
          <w:rFonts w:ascii="Arial" w:eastAsia="Times New Roman" w:hAnsi="Arial" w:cs="Arial"/>
          <w:color w:val="555555"/>
          <w:szCs w:val="21"/>
          <w:lang w:eastAsia="ru-RU"/>
        </w:rPr>
      </w:pPr>
      <w:r w:rsidRPr="00370BBE">
        <w:rPr>
          <w:rFonts w:ascii="Arial" w:eastAsia="Times New Roman" w:hAnsi="Arial" w:cs="Arial"/>
          <w:color w:val="555555"/>
          <w:szCs w:val="21"/>
          <w:lang w:eastAsia="ru-RU"/>
        </w:rPr>
        <w:t xml:space="preserve">• Вторым приемом использования музыки на занятии является иллюстрирование литературного произведения при помощи цитат из произведений музыкальных. Например, при знакомстве со «Сказкой о царе </w:t>
      </w:r>
      <w:proofErr w:type="spellStart"/>
      <w:r w:rsidRPr="00370BBE">
        <w:rPr>
          <w:rFonts w:ascii="Arial" w:eastAsia="Times New Roman" w:hAnsi="Arial" w:cs="Arial"/>
          <w:color w:val="555555"/>
          <w:szCs w:val="21"/>
          <w:lang w:eastAsia="ru-RU"/>
        </w:rPr>
        <w:t>Салтане</w:t>
      </w:r>
      <w:proofErr w:type="spellEnd"/>
      <w:r w:rsidRPr="00370BBE">
        <w:rPr>
          <w:rFonts w:ascii="Arial" w:eastAsia="Times New Roman" w:hAnsi="Arial" w:cs="Arial"/>
          <w:color w:val="555555"/>
          <w:szCs w:val="21"/>
          <w:lang w:eastAsia="ru-RU"/>
        </w:rPr>
        <w:t>» А. С. Пушкина, можно прослушать фрагменты «Полет шмеля», «Арию царевны Лебедь».</w:t>
      </w:r>
    </w:p>
    <w:p w:rsidR="002B1EA3" w:rsidRPr="00AB66AB" w:rsidRDefault="002B1EA3" w:rsidP="002B1EA3">
      <w:pPr>
        <w:shd w:val="clear" w:color="auto" w:fill="FFFFFF"/>
        <w:spacing w:before="225" w:after="225" w:line="315" w:lineRule="atLeast"/>
        <w:jc w:val="both"/>
        <w:rPr>
          <w:rFonts w:ascii="Arial" w:eastAsia="Times New Roman" w:hAnsi="Arial" w:cs="Arial"/>
          <w:color w:val="555555"/>
          <w:sz w:val="21"/>
          <w:szCs w:val="21"/>
          <w:lang w:eastAsia="ru-RU"/>
        </w:rPr>
      </w:pPr>
      <w:r w:rsidRPr="00AB66AB">
        <w:rPr>
          <w:rFonts w:ascii="Arial" w:eastAsia="Times New Roman" w:hAnsi="Arial" w:cs="Arial"/>
          <w:color w:val="555555"/>
          <w:sz w:val="21"/>
          <w:szCs w:val="21"/>
          <w:lang w:eastAsia="ru-RU"/>
        </w:rPr>
        <w:t>Следующим приемом использования музыки на занятиях по чтению художественной литературы является анализ тех эпизодов, в которых музыка характеризует героя.</w:t>
      </w:r>
    </w:p>
    <w:p w:rsidR="002B1EA3" w:rsidRPr="00AB66AB" w:rsidRDefault="002B1EA3" w:rsidP="002B1EA3">
      <w:pPr>
        <w:shd w:val="clear" w:color="auto" w:fill="FFFFFF"/>
        <w:spacing w:before="225" w:after="225" w:line="315" w:lineRule="atLeast"/>
        <w:jc w:val="both"/>
        <w:rPr>
          <w:rFonts w:ascii="Arial" w:eastAsia="Times New Roman" w:hAnsi="Arial" w:cs="Arial"/>
          <w:color w:val="555555"/>
          <w:sz w:val="21"/>
          <w:szCs w:val="21"/>
          <w:lang w:eastAsia="ru-RU"/>
        </w:rPr>
      </w:pPr>
      <w:proofErr w:type="gramStart"/>
      <w:r w:rsidRPr="00AB66AB">
        <w:rPr>
          <w:rFonts w:ascii="Arial" w:eastAsia="Times New Roman" w:hAnsi="Arial" w:cs="Arial"/>
          <w:color w:val="555555"/>
          <w:sz w:val="21"/>
          <w:szCs w:val="21"/>
          <w:lang w:eastAsia="ru-RU"/>
        </w:rPr>
        <w:t>• Многие народные сказки включают в себя пение персонажей (например, русские народные сказки «Колобок», «Кот, петух да лиса» и др., игру героев на разных музыкальных инструментах; дудочке, скрипке, гуслях.</w:t>
      </w:r>
      <w:proofErr w:type="gramEnd"/>
      <w:r w:rsidRPr="00AB66AB">
        <w:rPr>
          <w:rFonts w:ascii="Arial" w:eastAsia="Times New Roman" w:hAnsi="Arial" w:cs="Arial"/>
          <w:color w:val="555555"/>
          <w:sz w:val="21"/>
          <w:szCs w:val="21"/>
          <w:lang w:eastAsia="ru-RU"/>
        </w:rPr>
        <w:t xml:space="preserve"> Здесь помогут музыкальные иллюстрации и пьесы о животных, звучание музыкальных инструментов, на которых герои играют в сказке.</w:t>
      </w:r>
    </w:p>
    <w:p w:rsidR="002B1EA3" w:rsidRPr="00AB66AB" w:rsidRDefault="002B1EA3" w:rsidP="002B1EA3">
      <w:pPr>
        <w:shd w:val="clear" w:color="auto" w:fill="FFFFFF"/>
        <w:spacing w:before="225" w:after="225" w:line="315" w:lineRule="atLeast"/>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Я часто использую </w:t>
      </w:r>
      <w:proofErr w:type="spellStart"/>
      <w:r>
        <w:rPr>
          <w:rFonts w:ascii="Arial" w:eastAsia="Times New Roman" w:hAnsi="Arial" w:cs="Arial"/>
          <w:color w:val="555555"/>
          <w:sz w:val="21"/>
          <w:szCs w:val="21"/>
          <w:lang w:eastAsia="ru-RU"/>
        </w:rPr>
        <w:t>и</w:t>
      </w:r>
      <w:r w:rsidRPr="00AB66AB">
        <w:rPr>
          <w:rFonts w:ascii="Arial" w:eastAsia="Times New Roman" w:hAnsi="Arial" w:cs="Arial"/>
          <w:color w:val="555555"/>
          <w:sz w:val="21"/>
          <w:szCs w:val="21"/>
          <w:lang w:eastAsia="ru-RU"/>
        </w:rPr>
        <w:t>нсценирование</w:t>
      </w:r>
      <w:proofErr w:type="spellEnd"/>
      <w:r w:rsidRPr="00AB66AB">
        <w:rPr>
          <w:rFonts w:ascii="Arial" w:eastAsia="Times New Roman" w:hAnsi="Arial" w:cs="Arial"/>
          <w:color w:val="555555"/>
          <w:sz w:val="21"/>
          <w:szCs w:val="21"/>
          <w:lang w:eastAsia="ru-RU"/>
        </w:rPr>
        <w:t xml:space="preserve"> и музыкальные игры-драматизации, основанные на литературном материале. Этот метод становится одним из средств развития де</w:t>
      </w:r>
      <w:r>
        <w:rPr>
          <w:rFonts w:ascii="Arial" w:eastAsia="Times New Roman" w:hAnsi="Arial" w:cs="Arial"/>
          <w:color w:val="555555"/>
          <w:sz w:val="21"/>
          <w:szCs w:val="21"/>
          <w:lang w:eastAsia="ru-RU"/>
        </w:rPr>
        <w:t>тского творчества.</w:t>
      </w:r>
    </w:p>
    <w:p w:rsidR="009E68F8" w:rsidRDefault="002B1EA3" w:rsidP="002B1EA3">
      <w:pPr>
        <w:shd w:val="clear" w:color="auto" w:fill="FFFFFF"/>
        <w:spacing w:after="0" w:line="315" w:lineRule="atLeast"/>
        <w:jc w:val="both"/>
        <w:rPr>
          <w:rFonts w:ascii="Arial" w:eastAsia="Times New Roman" w:hAnsi="Arial" w:cs="Arial"/>
          <w:color w:val="555555"/>
          <w:sz w:val="21"/>
          <w:szCs w:val="21"/>
          <w:lang w:eastAsia="ru-RU"/>
        </w:rPr>
      </w:pPr>
      <w:r w:rsidRPr="00AB66AB">
        <w:rPr>
          <w:rFonts w:ascii="Arial" w:eastAsia="Times New Roman" w:hAnsi="Arial" w:cs="Arial"/>
          <w:color w:val="555555"/>
          <w:sz w:val="21"/>
          <w:szCs w:val="21"/>
          <w:lang w:eastAsia="ru-RU"/>
        </w:rPr>
        <w:t xml:space="preserve">• Проведение концертов в форме литературно-музыкальных композиций, музыкально-литературные гостиные. Главная задача этого метода – развитие интереса к музыкальным и литературным произведениям, активизация </w:t>
      </w:r>
      <w:proofErr w:type="spellStart"/>
      <w:r w:rsidRPr="00AB66AB">
        <w:rPr>
          <w:rFonts w:ascii="Arial" w:eastAsia="Times New Roman" w:hAnsi="Arial" w:cs="Arial"/>
          <w:color w:val="555555"/>
          <w:sz w:val="21"/>
          <w:szCs w:val="21"/>
          <w:lang w:eastAsia="ru-RU"/>
        </w:rPr>
        <w:t>слушательских</w:t>
      </w:r>
      <w:proofErr w:type="spellEnd"/>
      <w:r w:rsidRPr="00AB66AB">
        <w:rPr>
          <w:rFonts w:ascii="Arial" w:eastAsia="Times New Roman" w:hAnsi="Arial" w:cs="Arial"/>
          <w:color w:val="555555"/>
          <w:sz w:val="21"/>
          <w:szCs w:val="21"/>
          <w:lang w:eastAsia="ru-RU"/>
        </w:rPr>
        <w:t xml:space="preserve"> впечатлений, гармонизация личности, развитие</w:t>
      </w:r>
      <w:r w:rsidR="00D21010">
        <w:rPr>
          <w:rFonts w:ascii="Arial" w:eastAsia="Times New Roman" w:hAnsi="Arial" w:cs="Arial"/>
          <w:color w:val="555555"/>
          <w:sz w:val="21"/>
          <w:szCs w:val="21"/>
          <w:lang w:eastAsia="ru-RU"/>
        </w:rPr>
        <w:t xml:space="preserve"> способности эмоционального сопереживания как основы для </w:t>
      </w:r>
      <w:r w:rsidR="00D21010">
        <w:rPr>
          <w:rFonts w:ascii="Arial" w:eastAsia="Times New Roman" w:hAnsi="Arial" w:cs="Arial"/>
          <w:color w:val="555555"/>
          <w:sz w:val="21"/>
          <w:szCs w:val="21"/>
          <w:lang w:eastAsia="ru-RU"/>
        </w:rPr>
        <w:lastRenderedPageBreak/>
        <w:t>полноценного восприятия искусства и формирования художественн</w:t>
      </w:r>
      <w:proofErr w:type="gramStart"/>
      <w:r w:rsidR="00D21010">
        <w:rPr>
          <w:rFonts w:ascii="Arial" w:eastAsia="Times New Roman" w:hAnsi="Arial" w:cs="Arial"/>
          <w:color w:val="555555"/>
          <w:sz w:val="21"/>
          <w:szCs w:val="21"/>
          <w:lang w:eastAsia="ru-RU"/>
        </w:rPr>
        <w:t>о-</w:t>
      </w:r>
      <w:proofErr w:type="gramEnd"/>
      <w:r w:rsidR="00D21010">
        <w:rPr>
          <w:rFonts w:ascii="Arial" w:eastAsia="Times New Roman" w:hAnsi="Arial" w:cs="Arial"/>
          <w:color w:val="555555"/>
          <w:sz w:val="21"/>
          <w:szCs w:val="21"/>
          <w:lang w:eastAsia="ru-RU"/>
        </w:rPr>
        <w:t xml:space="preserve"> творческих потенций. Кроме того, концерт в форме литературн</w:t>
      </w:r>
      <w:proofErr w:type="gramStart"/>
      <w:r w:rsidR="00D21010">
        <w:rPr>
          <w:rFonts w:ascii="Arial" w:eastAsia="Times New Roman" w:hAnsi="Arial" w:cs="Arial"/>
          <w:color w:val="555555"/>
          <w:sz w:val="21"/>
          <w:szCs w:val="21"/>
          <w:lang w:eastAsia="ru-RU"/>
        </w:rPr>
        <w:t>о-</w:t>
      </w:r>
      <w:proofErr w:type="gramEnd"/>
      <w:r w:rsidR="00D21010">
        <w:rPr>
          <w:rFonts w:ascii="Arial" w:eastAsia="Times New Roman" w:hAnsi="Arial" w:cs="Arial"/>
          <w:color w:val="555555"/>
          <w:sz w:val="21"/>
          <w:szCs w:val="21"/>
          <w:lang w:eastAsia="ru-RU"/>
        </w:rPr>
        <w:t xml:space="preserve"> музыкальной композиции- возможность для детей испытать себя в разных видах художественной практики ( творчество и восприятие). </w:t>
      </w:r>
      <w:r w:rsidR="009E68F8">
        <w:rPr>
          <w:rFonts w:ascii="Arial" w:eastAsia="Times New Roman" w:hAnsi="Arial" w:cs="Arial"/>
          <w:color w:val="555555"/>
          <w:sz w:val="21"/>
          <w:szCs w:val="21"/>
          <w:lang w:eastAsia="ru-RU"/>
        </w:rPr>
        <w:t xml:space="preserve"> </w:t>
      </w:r>
    </w:p>
    <w:p w:rsidR="002B1EA3" w:rsidRDefault="00D21010" w:rsidP="002B1EA3">
      <w:pPr>
        <w:shd w:val="clear" w:color="auto" w:fill="FFFFFF"/>
        <w:spacing w:after="0" w:line="315" w:lineRule="atLeast"/>
        <w:jc w:val="both"/>
        <w:rPr>
          <w:rFonts w:ascii="Arial" w:eastAsia="Times New Roman" w:hAnsi="Arial" w:cs="Arial"/>
          <w:color w:val="555555"/>
          <w:sz w:val="21"/>
          <w:szCs w:val="21"/>
          <w:lang w:eastAsia="ru-RU"/>
        </w:rPr>
      </w:pPr>
      <w:r>
        <w:rPr>
          <w:rFonts w:ascii="Arial" w:eastAsia="Times New Roman" w:hAnsi="Arial" w:cs="Arial"/>
          <w:color w:val="555555"/>
          <w:sz w:val="21"/>
          <w:szCs w:val="21"/>
          <w:lang w:eastAsia="ru-RU"/>
        </w:rPr>
        <w:t xml:space="preserve"> </w:t>
      </w:r>
    </w:p>
    <w:p w:rsidR="00D21010" w:rsidRPr="009E68F8" w:rsidRDefault="00D21010" w:rsidP="002B1EA3">
      <w:pPr>
        <w:shd w:val="clear" w:color="auto" w:fill="FFFFFF"/>
        <w:spacing w:after="0" w:line="315" w:lineRule="atLeast"/>
        <w:jc w:val="both"/>
        <w:rPr>
          <w:rFonts w:ascii="Arial" w:eastAsia="Times New Roman" w:hAnsi="Arial" w:cs="Arial"/>
          <w:b/>
          <w:color w:val="555555"/>
          <w:sz w:val="21"/>
          <w:szCs w:val="21"/>
          <w:lang w:eastAsia="ru-RU"/>
        </w:rPr>
      </w:pPr>
      <w:r w:rsidRPr="009E68F8">
        <w:rPr>
          <w:rFonts w:ascii="Arial" w:eastAsia="Times New Roman" w:hAnsi="Arial" w:cs="Arial"/>
          <w:b/>
          <w:color w:val="555555"/>
          <w:sz w:val="21"/>
          <w:szCs w:val="21"/>
          <w:lang w:eastAsia="ru-RU"/>
        </w:rPr>
        <w:t>Рекомендуемые музыкальные</w:t>
      </w:r>
    </w:p>
    <w:p w:rsidR="00D21010" w:rsidRPr="009E68F8" w:rsidRDefault="00D21010" w:rsidP="002B1EA3">
      <w:pPr>
        <w:shd w:val="clear" w:color="auto" w:fill="FFFFFF"/>
        <w:spacing w:after="0" w:line="315" w:lineRule="atLeast"/>
        <w:jc w:val="both"/>
        <w:rPr>
          <w:rFonts w:ascii="Arial" w:eastAsia="Times New Roman" w:hAnsi="Arial" w:cs="Arial"/>
          <w:b/>
          <w:color w:val="555555"/>
          <w:sz w:val="21"/>
          <w:szCs w:val="21"/>
          <w:lang w:eastAsia="ru-RU"/>
        </w:rPr>
      </w:pPr>
      <w:r w:rsidRPr="009E68F8">
        <w:rPr>
          <w:rFonts w:ascii="Arial" w:eastAsia="Times New Roman" w:hAnsi="Arial" w:cs="Arial"/>
          <w:b/>
          <w:color w:val="555555"/>
          <w:sz w:val="21"/>
          <w:szCs w:val="21"/>
          <w:lang w:eastAsia="ru-RU"/>
        </w:rPr>
        <w:t>произведения</w:t>
      </w:r>
    </w:p>
    <w:p w:rsidR="002B1EA3" w:rsidRPr="00AB66AB" w:rsidRDefault="002B1EA3" w:rsidP="002B1EA3">
      <w:pPr>
        <w:shd w:val="clear" w:color="auto" w:fill="FFFFFF"/>
        <w:spacing w:before="225" w:after="225" w:line="315" w:lineRule="atLeast"/>
        <w:jc w:val="both"/>
        <w:rPr>
          <w:rFonts w:ascii="Arial" w:eastAsia="Times New Roman" w:hAnsi="Arial" w:cs="Arial"/>
          <w:color w:val="555555"/>
          <w:sz w:val="21"/>
          <w:szCs w:val="21"/>
          <w:lang w:eastAsia="ru-RU"/>
        </w:rPr>
      </w:pPr>
      <w:r w:rsidRPr="00AB66AB">
        <w:rPr>
          <w:rFonts w:ascii="Arial" w:eastAsia="Times New Roman" w:hAnsi="Arial" w:cs="Arial"/>
          <w:color w:val="555555"/>
          <w:sz w:val="21"/>
          <w:szCs w:val="21"/>
          <w:lang w:eastAsia="ru-RU"/>
        </w:rPr>
        <w:t>А. Т. Гречанинов, «Теремок», «Кот, петух и лиса», «</w:t>
      </w:r>
      <w:proofErr w:type="spellStart"/>
      <w:r w:rsidRPr="00AB66AB">
        <w:rPr>
          <w:rFonts w:ascii="Arial" w:eastAsia="Times New Roman" w:hAnsi="Arial" w:cs="Arial"/>
          <w:color w:val="555555"/>
          <w:sz w:val="21"/>
          <w:szCs w:val="21"/>
          <w:lang w:eastAsia="ru-RU"/>
        </w:rPr>
        <w:t>Елочкин</w:t>
      </w:r>
      <w:proofErr w:type="spellEnd"/>
      <w:r w:rsidRPr="00AB66AB">
        <w:rPr>
          <w:rFonts w:ascii="Arial" w:eastAsia="Times New Roman" w:hAnsi="Arial" w:cs="Arial"/>
          <w:color w:val="555555"/>
          <w:sz w:val="21"/>
          <w:szCs w:val="21"/>
          <w:lang w:eastAsia="ru-RU"/>
        </w:rPr>
        <w:t xml:space="preserve"> сон», музыка опер.</w:t>
      </w:r>
    </w:p>
    <w:p w:rsidR="003B4404" w:rsidRPr="009E68F8" w:rsidRDefault="002B1EA3" w:rsidP="009E68F8">
      <w:pPr>
        <w:shd w:val="clear" w:color="auto" w:fill="FFFFFF"/>
        <w:spacing w:before="225" w:after="225" w:line="315" w:lineRule="atLeast"/>
        <w:jc w:val="both"/>
        <w:rPr>
          <w:rFonts w:ascii="Arial" w:eastAsia="Times New Roman" w:hAnsi="Arial" w:cs="Arial"/>
          <w:color w:val="555555"/>
          <w:sz w:val="21"/>
          <w:szCs w:val="21"/>
          <w:lang w:eastAsia="ru-RU"/>
        </w:rPr>
      </w:pPr>
      <w:r w:rsidRPr="00AB66AB">
        <w:rPr>
          <w:rFonts w:ascii="Arial" w:eastAsia="Times New Roman" w:hAnsi="Arial" w:cs="Arial"/>
          <w:color w:val="555555"/>
          <w:sz w:val="21"/>
          <w:szCs w:val="21"/>
          <w:lang w:eastAsia="ru-RU"/>
        </w:rPr>
        <w:t xml:space="preserve">Л. </w:t>
      </w:r>
      <w:proofErr w:type="spellStart"/>
      <w:r w:rsidRPr="00AB66AB">
        <w:rPr>
          <w:rFonts w:ascii="Arial" w:eastAsia="Times New Roman" w:hAnsi="Arial" w:cs="Arial"/>
          <w:color w:val="555555"/>
          <w:sz w:val="21"/>
          <w:szCs w:val="21"/>
          <w:lang w:eastAsia="ru-RU"/>
        </w:rPr>
        <w:t>Яначек</w:t>
      </w:r>
      <w:proofErr w:type="spellEnd"/>
      <w:r w:rsidRPr="00AB66AB">
        <w:rPr>
          <w:rFonts w:ascii="Arial" w:eastAsia="Times New Roman" w:hAnsi="Arial" w:cs="Arial"/>
          <w:color w:val="555555"/>
          <w:sz w:val="21"/>
          <w:szCs w:val="21"/>
          <w:lang w:eastAsia="ru-RU"/>
        </w:rPr>
        <w:t>, «Приключения Л</w:t>
      </w:r>
      <w:r w:rsidR="009E68F8">
        <w:rPr>
          <w:rFonts w:ascii="Arial" w:eastAsia="Times New Roman" w:hAnsi="Arial" w:cs="Arial"/>
          <w:color w:val="555555"/>
          <w:sz w:val="21"/>
          <w:szCs w:val="21"/>
          <w:lang w:eastAsia="ru-RU"/>
        </w:rPr>
        <w:t xml:space="preserve">исички-плутовки», сюита  </w:t>
      </w:r>
    </w:p>
    <w:p w:rsidR="00AB66AB" w:rsidRPr="00370BBE" w:rsidRDefault="00C415C9" w:rsidP="00AB66AB">
      <w:pPr>
        <w:shd w:val="clear" w:color="auto" w:fill="FFFFFF"/>
        <w:spacing w:before="225" w:after="225" w:line="315" w:lineRule="atLeast"/>
        <w:jc w:val="both"/>
        <w:rPr>
          <w:rFonts w:ascii="Arial" w:eastAsia="Times New Roman" w:hAnsi="Arial" w:cs="Arial"/>
          <w:color w:val="555555"/>
          <w:szCs w:val="21"/>
          <w:lang w:eastAsia="ru-RU"/>
        </w:rPr>
      </w:pPr>
      <w:r w:rsidRPr="00370BBE">
        <w:rPr>
          <w:rFonts w:ascii="Arial" w:eastAsia="Times New Roman" w:hAnsi="Arial" w:cs="Arial"/>
          <w:color w:val="555555"/>
          <w:szCs w:val="21"/>
          <w:lang w:eastAsia="ru-RU"/>
        </w:rPr>
        <w:t>Симфоническая</w:t>
      </w:r>
      <w:r w:rsidR="00AB66AB" w:rsidRPr="00370BBE">
        <w:rPr>
          <w:rFonts w:ascii="Arial" w:eastAsia="Times New Roman" w:hAnsi="Arial" w:cs="Arial"/>
          <w:color w:val="555555"/>
          <w:szCs w:val="21"/>
          <w:lang w:eastAsia="ru-RU"/>
        </w:rPr>
        <w:t xml:space="preserve"> сказка для детей.</w:t>
      </w:r>
      <w:r w:rsidRPr="00370BBE">
        <w:rPr>
          <w:rFonts w:ascii="Arial" w:eastAsia="Times New Roman" w:hAnsi="Arial" w:cs="Arial"/>
          <w:color w:val="555555"/>
          <w:szCs w:val="21"/>
          <w:lang w:eastAsia="ru-RU"/>
        </w:rPr>
        <w:t xml:space="preserve"> </w:t>
      </w:r>
    </w:p>
    <w:p w:rsidR="00AB66AB" w:rsidRPr="00370BBE" w:rsidRDefault="00AB66AB" w:rsidP="00AB66AB">
      <w:pPr>
        <w:shd w:val="clear" w:color="auto" w:fill="FFFFFF"/>
        <w:spacing w:before="225" w:after="225" w:line="315" w:lineRule="atLeast"/>
        <w:jc w:val="both"/>
        <w:rPr>
          <w:rFonts w:ascii="Arial" w:eastAsia="Times New Roman" w:hAnsi="Arial" w:cs="Arial"/>
          <w:color w:val="555555"/>
          <w:szCs w:val="21"/>
          <w:lang w:eastAsia="ru-RU"/>
        </w:rPr>
      </w:pPr>
      <w:r w:rsidRPr="00370BBE">
        <w:rPr>
          <w:rFonts w:ascii="Arial" w:eastAsia="Times New Roman" w:hAnsi="Arial" w:cs="Arial"/>
          <w:color w:val="555555"/>
          <w:szCs w:val="21"/>
          <w:lang w:eastAsia="ru-RU"/>
        </w:rPr>
        <w:t>А. Сен-Санс, «Карнавал животных»</w:t>
      </w:r>
    </w:p>
    <w:p w:rsidR="00AB66AB" w:rsidRPr="00370BBE" w:rsidRDefault="00AB66AB" w:rsidP="00AB66AB">
      <w:pPr>
        <w:shd w:val="clear" w:color="auto" w:fill="FFFFFF"/>
        <w:spacing w:after="0" w:line="315" w:lineRule="atLeast"/>
        <w:jc w:val="both"/>
        <w:rPr>
          <w:rFonts w:ascii="Arial" w:eastAsia="Times New Roman" w:hAnsi="Arial" w:cs="Arial"/>
          <w:color w:val="555555"/>
          <w:szCs w:val="21"/>
          <w:lang w:eastAsia="ru-RU"/>
        </w:rPr>
      </w:pPr>
      <w:r w:rsidRPr="00370BBE">
        <w:rPr>
          <w:rFonts w:ascii="Arial" w:eastAsia="Times New Roman" w:hAnsi="Arial" w:cs="Arial"/>
          <w:b/>
          <w:bCs/>
          <w:color w:val="555555"/>
          <w:szCs w:val="21"/>
          <w:bdr w:val="none" w:sz="0" w:space="0" w:color="auto" w:frame="1"/>
          <w:lang w:eastAsia="ru-RU"/>
        </w:rPr>
        <w:t>Русские волшебные сказки</w:t>
      </w:r>
    </w:p>
    <w:p w:rsidR="00AB66AB" w:rsidRPr="00370BBE" w:rsidRDefault="00C415C9" w:rsidP="00AB66AB">
      <w:pPr>
        <w:shd w:val="clear" w:color="auto" w:fill="FFFFFF"/>
        <w:spacing w:before="225" w:after="225" w:line="315" w:lineRule="atLeast"/>
        <w:jc w:val="both"/>
        <w:rPr>
          <w:rFonts w:ascii="Arial" w:eastAsia="Times New Roman" w:hAnsi="Arial" w:cs="Arial"/>
          <w:color w:val="555555"/>
          <w:szCs w:val="21"/>
          <w:lang w:eastAsia="ru-RU"/>
        </w:rPr>
      </w:pPr>
      <w:r w:rsidRPr="00370BBE">
        <w:rPr>
          <w:rFonts w:ascii="Arial" w:eastAsia="Times New Roman" w:hAnsi="Arial" w:cs="Arial"/>
          <w:color w:val="555555"/>
          <w:szCs w:val="21"/>
          <w:lang w:eastAsia="ru-RU"/>
        </w:rPr>
        <w:t>Н. А. Римский-Корсаков</w:t>
      </w:r>
      <w:proofErr w:type="gramStart"/>
      <w:r w:rsidRPr="00370BBE">
        <w:rPr>
          <w:rFonts w:ascii="Arial" w:eastAsia="Times New Roman" w:hAnsi="Arial" w:cs="Arial"/>
          <w:color w:val="555555"/>
          <w:szCs w:val="21"/>
          <w:lang w:eastAsia="ru-RU"/>
        </w:rPr>
        <w:t>,</w:t>
      </w:r>
      <w:r w:rsidR="00AB66AB" w:rsidRPr="00370BBE">
        <w:rPr>
          <w:rFonts w:ascii="Arial" w:eastAsia="Times New Roman" w:hAnsi="Arial" w:cs="Arial"/>
          <w:color w:val="555555"/>
          <w:szCs w:val="21"/>
          <w:lang w:eastAsia="ru-RU"/>
        </w:rPr>
        <w:t>«</w:t>
      </w:r>
      <w:proofErr w:type="spellStart"/>
      <w:proofErr w:type="gramEnd"/>
      <w:r w:rsidR="00AB66AB" w:rsidRPr="00370BBE">
        <w:rPr>
          <w:rFonts w:ascii="Arial" w:eastAsia="Times New Roman" w:hAnsi="Arial" w:cs="Arial"/>
          <w:color w:val="555555"/>
          <w:szCs w:val="21"/>
          <w:lang w:eastAsia="ru-RU"/>
        </w:rPr>
        <w:t>Кащей</w:t>
      </w:r>
      <w:proofErr w:type="spellEnd"/>
      <w:r w:rsidR="00AB66AB" w:rsidRPr="00370BBE">
        <w:rPr>
          <w:rFonts w:ascii="Arial" w:eastAsia="Times New Roman" w:hAnsi="Arial" w:cs="Arial"/>
          <w:color w:val="555555"/>
          <w:szCs w:val="21"/>
          <w:lang w:eastAsia="ru-RU"/>
        </w:rPr>
        <w:t xml:space="preserve"> Бессмертный (осенняя сказка, музыка оперы.</w:t>
      </w:r>
    </w:p>
    <w:p w:rsidR="00AB66AB" w:rsidRPr="00370BBE" w:rsidRDefault="00AB66AB" w:rsidP="00AB66AB">
      <w:pPr>
        <w:shd w:val="clear" w:color="auto" w:fill="FFFFFF"/>
        <w:spacing w:before="225" w:after="225" w:line="315" w:lineRule="atLeast"/>
        <w:jc w:val="both"/>
        <w:rPr>
          <w:rFonts w:ascii="Arial" w:eastAsia="Times New Roman" w:hAnsi="Arial" w:cs="Arial"/>
          <w:color w:val="555555"/>
          <w:szCs w:val="21"/>
          <w:lang w:eastAsia="ru-RU"/>
        </w:rPr>
      </w:pPr>
      <w:r w:rsidRPr="00370BBE">
        <w:rPr>
          <w:rFonts w:ascii="Arial" w:eastAsia="Times New Roman" w:hAnsi="Arial" w:cs="Arial"/>
          <w:color w:val="555555"/>
          <w:szCs w:val="21"/>
          <w:lang w:eastAsia="ru-RU"/>
        </w:rPr>
        <w:t>И. Ф. Стравинский, «Жар-птица», музыка балета.</w:t>
      </w:r>
    </w:p>
    <w:p w:rsidR="00AB66AB" w:rsidRPr="00370BBE" w:rsidRDefault="00AB66AB" w:rsidP="00AB66AB">
      <w:pPr>
        <w:shd w:val="clear" w:color="auto" w:fill="FFFFFF"/>
        <w:spacing w:before="225" w:after="225" w:line="315" w:lineRule="atLeast"/>
        <w:jc w:val="both"/>
        <w:rPr>
          <w:rFonts w:ascii="Arial" w:eastAsia="Times New Roman" w:hAnsi="Arial" w:cs="Arial"/>
          <w:color w:val="555555"/>
          <w:szCs w:val="21"/>
          <w:lang w:eastAsia="ru-RU"/>
        </w:rPr>
      </w:pPr>
      <w:r w:rsidRPr="00370BBE">
        <w:rPr>
          <w:rFonts w:ascii="Arial" w:eastAsia="Times New Roman" w:hAnsi="Arial" w:cs="Arial"/>
          <w:color w:val="555555"/>
          <w:szCs w:val="21"/>
          <w:lang w:eastAsia="ru-RU"/>
        </w:rPr>
        <w:t xml:space="preserve">А. К. </w:t>
      </w:r>
      <w:proofErr w:type="spellStart"/>
      <w:r w:rsidRPr="00370BBE">
        <w:rPr>
          <w:rFonts w:ascii="Arial" w:eastAsia="Times New Roman" w:hAnsi="Arial" w:cs="Arial"/>
          <w:color w:val="555555"/>
          <w:szCs w:val="21"/>
          <w:lang w:eastAsia="ru-RU"/>
        </w:rPr>
        <w:t>Лядов</w:t>
      </w:r>
      <w:proofErr w:type="spellEnd"/>
      <w:r w:rsidRPr="00370BBE">
        <w:rPr>
          <w:rFonts w:ascii="Arial" w:eastAsia="Times New Roman" w:hAnsi="Arial" w:cs="Arial"/>
          <w:color w:val="555555"/>
          <w:szCs w:val="21"/>
          <w:lang w:eastAsia="ru-RU"/>
        </w:rPr>
        <w:t>, «Баба Яга», симфоническая картинка к русской народной сказке «Кикимора»; «Волшебное озеро», симфоническая сказочная картинка.</w:t>
      </w:r>
    </w:p>
    <w:p w:rsidR="00AB66AB" w:rsidRPr="00370BBE" w:rsidRDefault="00AB66AB" w:rsidP="00AB66AB">
      <w:pPr>
        <w:shd w:val="clear" w:color="auto" w:fill="FFFFFF"/>
        <w:spacing w:before="225" w:after="225" w:line="315" w:lineRule="atLeast"/>
        <w:jc w:val="both"/>
        <w:rPr>
          <w:rFonts w:ascii="Arial" w:eastAsia="Times New Roman" w:hAnsi="Arial" w:cs="Arial"/>
          <w:color w:val="555555"/>
          <w:szCs w:val="21"/>
          <w:lang w:eastAsia="ru-RU"/>
        </w:rPr>
      </w:pPr>
      <w:r w:rsidRPr="00370BBE">
        <w:rPr>
          <w:rFonts w:ascii="Arial" w:eastAsia="Times New Roman" w:hAnsi="Arial" w:cs="Arial"/>
          <w:color w:val="555555"/>
          <w:szCs w:val="21"/>
          <w:lang w:eastAsia="ru-RU"/>
        </w:rPr>
        <w:t>М. П. Мусоргский «Картинки с выставки».</w:t>
      </w:r>
    </w:p>
    <w:p w:rsidR="00AB66AB" w:rsidRPr="00370BBE" w:rsidRDefault="00AB66AB" w:rsidP="00AB66AB">
      <w:pPr>
        <w:shd w:val="clear" w:color="auto" w:fill="FFFFFF"/>
        <w:spacing w:before="225" w:after="225" w:line="315" w:lineRule="atLeast"/>
        <w:jc w:val="both"/>
        <w:rPr>
          <w:rFonts w:ascii="Arial" w:eastAsia="Times New Roman" w:hAnsi="Arial" w:cs="Arial"/>
          <w:color w:val="555555"/>
          <w:szCs w:val="21"/>
          <w:lang w:eastAsia="ru-RU"/>
        </w:rPr>
      </w:pPr>
      <w:r w:rsidRPr="00370BBE">
        <w:rPr>
          <w:rFonts w:ascii="Arial" w:eastAsia="Times New Roman" w:hAnsi="Arial" w:cs="Arial"/>
          <w:color w:val="555555"/>
          <w:szCs w:val="21"/>
          <w:lang w:eastAsia="ru-RU"/>
        </w:rPr>
        <w:t>С. С. Прокофьев, «Сказки старой бабушки».</w:t>
      </w:r>
    </w:p>
    <w:p w:rsidR="00AB66AB" w:rsidRPr="00370BBE" w:rsidRDefault="00AB66AB" w:rsidP="00AB66AB">
      <w:pPr>
        <w:shd w:val="clear" w:color="auto" w:fill="FFFFFF"/>
        <w:spacing w:after="0" w:line="315" w:lineRule="atLeast"/>
        <w:jc w:val="both"/>
        <w:rPr>
          <w:rFonts w:ascii="Arial" w:eastAsia="Times New Roman" w:hAnsi="Arial" w:cs="Arial"/>
          <w:color w:val="555555"/>
          <w:szCs w:val="21"/>
          <w:lang w:eastAsia="ru-RU"/>
        </w:rPr>
      </w:pPr>
      <w:r w:rsidRPr="00370BBE">
        <w:rPr>
          <w:rFonts w:ascii="Arial" w:eastAsia="Times New Roman" w:hAnsi="Arial" w:cs="Arial"/>
          <w:b/>
          <w:bCs/>
          <w:color w:val="555555"/>
          <w:szCs w:val="21"/>
          <w:bdr w:val="none" w:sz="0" w:space="0" w:color="auto" w:frame="1"/>
          <w:lang w:eastAsia="ru-RU"/>
        </w:rPr>
        <w:t>Русская народная сказка «Снегурочка»</w:t>
      </w:r>
    </w:p>
    <w:p w:rsidR="00AB66AB" w:rsidRPr="00370BBE" w:rsidRDefault="00AB66AB" w:rsidP="00AB66AB">
      <w:pPr>
        <w:shd w:val="clear" w:color="auto" w:fill="FFFFFF"/>
        <w:spacing w:before="225" w:after="225" w:line="315" w:lineRule="atLeast"/>
        <w:jc w:val="both"/>
        <w:rPr>
          <w:rFonts w:ascii="Arial" w:eastAsia="Times New Roman" w:hAnsi="Arial" w:cs="Arial"/>
          <w:color w:val="555555"/>
          <w:szCs w:val="21"/>
          <w:lang w:eastAsia="ru-RU"/>
        </w:rPr>
      </w:pPr>
      <w:r w:rsidRPr="00370BBE">
        <w:rPr>
          <w:rFonts w:ascii="Arial" w:eastAsia="Times New Roman" w:hAnsi="Arial" w:cs="Arial"/>
          <w:color w:val="555555"/>
          <w:szCs w:val="21"/>
          <w:lang w:eastAsia="ru-RU"/>
        </w:rPr>
        <w:t>П. И. Чайковский, «Снегурочка», музыка к пьесе.</w:t>
      </w:r>
    </w:p>
    <w:p w:rsidR="00AB66AB" w:rsidRPr="00370BBE" w:rsidRDefault="00AB66AB" w:rsidP="00AB66AB">
      <w:pPr>
        <w:shd w:val="clear" w:color="auto" w:fill="FFFFFF"/>
        <w:spacing w:before="225" w:after="225" w:line="315" w:lineRule="atLeast"/>
        <w:jc w:val="both"/>
        <w:rPr>
          <w:rFonts w:ascii="Arial" w:eastAsia="Times New Roman" w:hAnsi="Arial" w:cs="Arial"/>
          <w:color w:val="555555"/>
          <w:szCs w:val="21"/>
          <w:lang w:eastAsia="ru-RU"/>
        </w:rPr>
      </w:pPr>
      <w:r w:rsidRPr="00370BBE">
        <w:rPr>
          <w:rFonts w:ascii="Arial" w:eastAsia="Times New Roman" w:hAnsi="Arial" w:cs="Arial"/>
          <w:color w:val="555555"/>
          <w:szCs w:val="21"/>
          <w:lang w:eastAsia="ru-RU"/>
        </w:rPr>
        <w:t>Н. А. Римский-Корсаков, «Снегурочка», музыка оперы.</w:t>
      </w:r>
    </w:p>
    <w:p w:rsidR="00AB66AB" w:rsidRPr="00370BBE" w:rsidRDefault="00AB66AB" w:rsidP="00AB66AB">
      <w:pPr>
        <w:shd w:val="clear" w:color="auto" w:fill="FFFFFF"/>
        <w:spacing w:after="0" w:line="315" w:lineRule="atLeast"/>
        <w:jc w:val="both"/>
        <w:rPr>
          <w:rFonts w:ascii="Arial" w:eastAsia="Times New Roman" w:hAnsi="Arial" w:cs="Arial"/>
          <w:color w:val="555555"/>
          <w:szCs w:val="21"/>
          <w:lang w:eastAsia="ru-RU"/>
        </w:rPr>
      </w:pPr>
      <w:r w:rsidRPr="00370BBE">
        <w:rPr>
          <w:rFonts w:ascii="Arial" w:eastAsia="Times New Roman" w:hAnsi="Arial" w:cs="Arial"/>
          <w:b/>
          <w:bCs/>
          <w:color w:val="555555"/>
          <w:szCs w:val="21"/>
          <w:bdr w:val="none" w:sz="0" w:space="0" w:color="auto" w:frame="1"/>
          <w:lang w:eastAsia="ru-RU"/>
        </w:rPr>
        <w:t>Русская былина «Садко»</w:t>
      </w:r>
    </w:p>
    <w:p w:rsidR="00AB66AB" w:rsidRPr="00370BBE" w:rsidRDefault="00AB66AB" w:rsidP="00AB66AB">
      <w:pPr>
        <w:shd w:val="clear" w:color="auto" w:fill="FFFFFF"/>
        <w:spacing w:before="225" w:after="225" w:line="315" w:lineRule="atLeast"/>
        <w:jc w:val="both"/>
        <w:rPr>
          <w:rFonts w:ascii="Arial" w:eastAsia="Times New Roman" w:hAnsi="Arial" w:cs="Arial"/>
          <w:color w:val="555555"/>
          <w:szCs w:val="21"/>
          <w:lang w:eastAsia="ru-RU"/>
        </w:rPr>
      </w:pPr>
      <w:r w:rsidRPr="00370BBE">
        <w:rPr>
          <w:rFonts w:ascii="Arial" w:eastAsia="Times New Roman" w:hAnsi="Arial" w:cs="Arial"/>
          <w:color w:val="555555"/>
          <w:szCs w:val="21"/>
          <w:lang w:eastAsia="ru-RU"/>
        </w:rPr>
        <w:t>Н. А. Римский-Корсаков, «Садко», музыка оперы и музыкальная картина.</w:t>
      </w:r>
    </w:p>
    <w:p w:rsidR="00AB66AB" w:rsidRPr="00370BBE" w:rsidRDefault="00AB66AB" w:rsidP="00AB66AB">
      <w:pPr>
        <w:shd w:val="clear" w:color="auto" w:fill="FFFFFF"/>
        <w:spacing w:after="0" w:line="315" w:lineRule="atLeast"/>
        <w:jc w:val="both"/>
        <w:rPr>
          <w:rFonts w:ascii="Arial" w:eastAsia="Times New Roman" w:hAnsi="Arial" w:cs="Arial"/>
          <w:color w:val="555555"/>
          <w:szCs w:val="21"/>
          <w:lang w:eastAsia="ru-RU"/>
        </w:rPr>
      </w:pPr>
      <w:r w:rsidRPr="00370BBE">
        <w:rPr>
          <w:rFonts w:ascii="Arial" w:eastAsia="Times New Roman" w:hAnsi="Arial" w:cs="Arial"/>
          <w:b/>
          <w:bCs/>
          <w:color w:val="555555"/>
          <w:szCs w:val="21"/>
          <w:bdr w:val="none" w:sz="0" w:space="0" w:color="auto" w:frame="1"/>
          <w:lang w:eastAsia="ru-RU"/>
        </w:rPr>
        <w:t>Ш. Перро, «Красная шапочка», «Кот в сапогах», «Золушка», «Спящая красавица». Ц. А. Кюи, «Красная шапочка», «Кот в сапогах».</w:t>
      </w:r>
    </w:p>
    <w:p w:rsidR="00AB66AB" w:rsidRPr="00370BBE" w:rsidRDefault="00AB66AB" w:rsidP="00AB66AB">
      <w:pPr>
        <w:shd w:val="clear" w:color="auto" w:fill="FFFFFF"/>
        <w:spacing w:before="225" w:after="225" w:line="315" w:lineRule="atLeast"/>
        <w:jc w:val="both"/>
        <w:rPr>
          <w:rFonts w:ascii="Arial" w:eastAsia="Times New Roman" w:hAnsi="Arial" w:cs="Arial"/>
          <w:color w:val="555555"/>
          <w:szCs w:val="21"/>
          <w:lang w:eastAsia="ru-RU"/>
        </w:rPr>
      </w:pPr>
      <w:r w:rsidRPr="00370BBE">
        <w:rPr>
          <w:rFonts w:ascii="Arial" w:eastAsia="Times New Roman" w:hAnsi="Arial" w:cs="Arial"/>
          <w:color w:val="555555"/>
          <w:szCs w:val="21"/>
          <w:lang w:eastAsia="ru-RU"/>
        </w:rPr>
        <w:t>Дж. Россини, «Золушка», музыка оперы.</w:t>
      </w:r>
    </w:p>
    <w:p w:rsidR="00AB66AB" w:rsidRPr="00370BBE" w:rsidRDefault="00AB66AB" w:rsidP="00AB66AB">
      <w:pPr>
        <w:shd w:val="clear" w:color="auto" w:fill="FFFFFF"/>
        <w:spacing w:before="225" w:after="225" w:line="315" w:lineRule="atLeast"/>
        <w:jc w:val="both"/>
        <w:rPr>
          <w:rFonts w:ascii="Arial" w:eastAsia="Times New Roman" w:hAnsi="Arial" w:cs="Arial"/>
          <w:color w:val="555555"/>
          <w:szCs w:val="21"/>
          <w:lang w:eastAsia="ru-RU"/>
        </w:rPr>
      </w:pPr>
      <w:r w:rsidRPr="00370BBE">
        <w:rPr>
          <w:rFonts w:ascii="Arial" w:eastAsia="Times New Roman" w:hAnsi="Arial" w:cs="Arial"/>
          <w:color w:val="555555"/>
          <w:szCs w:val="21"/>
          <w:lang w:eastAsia="ru-RU"/>
        </w:rPr>
        <w:t>С. С. Прокофьев, «Золушка», музыка балета.</w:t>
      </w:r>
    </w:p>
    <w:p w:rsidR="00AB66AB" w:rsidRPr="00370BBE" w:rsidRDefault="00AB66AB" w:rsidP="00AB66AB">
      <w:pPr>
        <w:shd w:val="clear" w:color="auto" w:fill="FFFFFF"/>
        <w:spacing w:before="225" w:after="225" w:line="315" w:lineRule="atLeast"/>
        <w:jc w:val="both"/>
        <w:rPr>
          <w:rFonts w:ascii="Arial" w:eastAsia="Times New Roman" w:hAnsi="Arial" w:cs="Arial"/>
          <w:color w:val="555555"/>
          <w:szCs w:val="21"/>
          <w:lang w:eastAsia="ru-RU"/>
        </w:rPr>
      </w:pPr>
      <w:r w:rsidRPr="00370BBE">
        <w:rPr>
          <w:rFonts w:ascii="Arial" w:eastAsia="Times New Roman" w:hAnsi="Arial" w:cs="Arial"/>
          <w:color w:val="555555"/>
          <w:szCs w:val="21"/>
          <w:lang w:eastAsia="ru-RU"/>
        </w:rPr>
        <w:t>П. И. Чайковский, «Спящая красавица», музыка балета.</w:t>
      </w:r>
    </w:p>
    <w:p w:rsidR="00AB66AB" w:rsidRPr="00AB66AB" w:rsidRDefault="00AB66AB" w:rsidP="00AB66AB">
      <w:pPr>
        <w:shd w:val="clear" w:color="auto" w:fill="FFFFFF"/>
        <w:spacing w:before="225" w:after="225" w:line="315" w:lineRule="atLeast"/>
        <w:jc w:val="both"/>
        <w:rPr>
          <w:rFonts w:ascii="Arial" w:eastAsia="Times New Roman" w:hAnsi="Arial" w:cs="Arial"/>
          <w:color w:val="555555"/>
          <w:sz w:val="21"/>
          <w:szCs w:val="21"/>
          <w:lang w:eastAsia="ru-RU"/>
        </w:rPr>
      </w:pPr>
      <w:r w:rsidRPr="00370BBE">
        <w:rPr>
          <w:rFonts w:ascii="Arial" w:eastAsia="Times New Roman" w:hAnsi="Arial" w:cs="Arial"/>
          <w:color w:val="555555"/>
          <w:szCs w:val="21"/>
          <w:lang w:eastAsia="ru-RU"/>
        </w:rPr>
        <w:t xml:space="preserve">О. </w:t>
      </w:r>
      <w:proofErr w:type="spellStart"/>
      <w:r w:rsidRPr="00370BBE">
        <w:rPr>
          <w:rFonts w:ascii="Arial" w:eastAsia="Times New Roman" w:hAnsi="Arial" w:cs="Arial"/>
          <w:color w:val="555555"/>
          <w:szCs w:val="21"/>
          <w:lang w:eastAsia="ru-RU"/>
        </w:rPr>
        <w:t>Респиги</w:t>
      </w:r>
      <w:proofErr w:type="spellEnd"/>
      <w:r w:rsidRPr="00370BBE">
        <w:rPr>
          <w:rFonts w:ascii="Arial" w:eastAsia="Times New Roman" w:hAnsi="Arial" w:cs="Arial"/>
          <w:color w:val="555555"/>
          <w:szCs w:val="21"/>
          <w:lang w:eastAsia="ru-RU"/>
        </w:rPr>
        <w:t>, «Спящая</w:t>
      </w:r>
      <w:r w:rsidRPr="00AB66AB">
        <w:rPr>
          <w:rFonts w:ascii="Arial" w:eastAsia="Times New Roman" w:hAnsi="Arial" w:cs="Arial"/>
          <w:color w:val="555555"/>
          <w:sz w:val="21"/>
          <w:szCs w:val="21"/>
          <w:lang w:eastAsia="ru-RU"/>
        </w:rPr>
        <w:t xml:space="preserve"> красавица».</w:t>
      </w:r>
    </w:p>
    <w:p w:rsidR="00D4480A" w:rsidRPr="00AB66AB" w:rsidRDefault="00AB66AB" w:rsidP="00D4480A">
      <w:pPr>
        <w:shd w:val="clear" w:color="auto" w:fill="FFFFFF"/>
        <w:spacing w:before="225" w:after="225" w:line="315" w:lineRule="atLeast"/>
        <w:jc w:val="both"/>
        <w:rPr>
          <w:rFonts w:ascii="Arial" w:eastAsia="Times New Roman" w:hAnsi="Arial" w:cs="Arial"/>
          <w:color w:val="555555"/>
          <w:sz w:val="21"/>
          <w:szCs w:val="21"/>
          <w:lang w:eastAsia="ru-RU"/>
        </w:rPr>
      </w:pPr>
      <w:r w:rsidRPr="00AB66AB">
        <w:rPr>
          <w:rFonts w:ascii="Arial" w:eastAsia="Times New Roman" w:hAnsi="Arial" w:cs="Arial"/>
          <w:b/>
          <w:bCs/>
          <w:color w:val="555555"/>
          <w:sz w:val="21"/>
          <w:szCs w:val="21"/>
          <w:bdr w:val="none" w:sz="0" w:space="0" w:color="auto" w:frame="1"/>
          <w:lang w:eastAsia="ru-RU"/>
        </w:rPr>
        <w:t>Г. -К. Андерсен, «Маленькая русалочка», «Гадкий утенок», «Соловей».</w:t>
      </w:r>
      <w:r w:rsidR="00D4480A">
        <w:rPr>
          <w:rFonts w:ascii="Arial" w:eastAsia="Times New Roman" w:hAnsi="Arial" w:cs="Arial"/>
          <w:b/>
          <w:bCs/>
          <w:color w:val="555555"/>
          <w:sz w:val="21"/>
          <w:szCs w:val="21"/>
          <w:bdr w:val="none" w:sz="0" w:space="0" w:color="auto" w:frame="1"/>
          <w:lang w:eastAsia="ru-RU"/>
        </w:rPr>
        <w:t xml:space="preserve"> </w:t>
      </w:r>
      <w:proofErr w:type="gramStart"/>
      <w:r w:rsidR="00D4480A" w:rsidRPr="00AB66AB">
        <w:rPr>
          <w:rFonts w:ascii="Arial" w:eastAsia="Times New Roman" w:hAnsi="Arial" w:cs="Arial"/>
          <w:color w:val="555555"/>
          <w:sz w:val="21"/>
          <w:szCs w:val="21"/>
          <w:lang w:eastAsia="ru-RU"/>
        </w:rPr>
        <w:t>А. Дворжак, «Русалочка» (лирическая сказка, музыка оперы.</w:t>
      </w:r>
      <w:proofErr w:type="gramEnd"/>
    </w:p>
    <w:p w:rsidR="00D4480A" w:rsidRPr="00AB66AB" w:rsidRDefault="00D4480A" w:rsidP="00D4480A">
      <w:pPr>
        <w:shd w:val="clear" w:color="auto" w:fill="FFFFFF"/>
        <w:spacing w:before="225" w:after="225" w:line="315" w:lineRule="atLeast"/>
        <w:jc w:val="both"/>
        <w:rPr>
          <w:rFonts w:ascii="Arial" w:eastAsia="Times New Roman" w:hAnsi="Arial" w:cs="Arial"/>
          <w:color w:val="555555"/>
          <w:sz w:val="21"/>
          <w:szCs w:val="21"/>
          <w:lang w:eastAsia="ru-RU"/>
        </w:rPr>
      </w:pPr>
      <w:r w:rsidRPr="00AB66AB">
        <w:rPr>
          <w:rFonts w:ascii="Arial" w:eastAsia="Times New Roman" w:hAnsi="Arial" w:cs="Arial"/>
          <w:color w:val="555555"/>
          <w:sz w:val="21"/>
          <w:szCs w:val="21"/>
          <w:lang w:eastAsia="ru-RU"/>
        </w:rPr>
        <w:lastRenderedPageBreak/>
        <w:t>С. С. Прокофьев, «Гадкий утенок», сказка для голоса с оркестром.</w:t>
      </w:r>
    </w:p>
    <w:p w:rsidR="00D4480A" w:rsidRPr="00AB66AB" w:rsidRDefault="00D4480A" w:rsidP="00D4480A">
      <w:pPr>
        <w:shd w:val="clear" w:color="auto" w:fill="FFFFFF"/>
        <w:spacing w:before="225" w:after="225" w:line="315" w:lineRule="atLeast"/>
        <w:jc w:val="both"/>
        <w:rPr>
          <w:rFonts w:ascii="Arial" w:eastAsia="Times New Roman" w:hAnsi="Arial" w:cs="Arial"/>
          <w:color w:val="555555"/>
          <w:sz w:val="21"/>
          <w:szCs w:val="21"/>
          <w:lang w:eastAsia="ru-RU"/>
        </w:rPr>
      </w:pPr>
      <w:r w:rsidRPr="00AB66AB">
        <w:rPr>
          <w:rFonts w:ascii="Arial" w:eastAsia="Times New Roman" w:hAnsi="Arial" w:cs="Arial"/>
          <w:color w:val="555555"/>
          <w:sz w:val="21"/>
          <w:szCs w:val="21"/>
          <w:lang w:eastAsia="ru-RU"/>
        </w:rPr>
        <w:t>И. Ф. Стравинский, «Соловей», музыка оперы.</w:t>
      </w:r>
    </w:p>
    <w:p w:rsidR="00D4480A" w:rsidRPr="00AB66AB" w:rsidRDefault="00D4480A" w:rsidP="00D4480A">
      <w:pPr>
        <w:shd w:val="clear" w:color="auto" w:fill="FFFFFF"/>
        <w:spacing w:before="225" w:after="225" w:line="315" w:lineRule="atLeast"/>
        <w:jc w:val="both"/>
        <w:rPr>
          <w:rFonts w:ascii="Arial" w:eastAsia="Times New Roman" w:hAnsi="Arial" w:cs="Arial"/>
          <w:color w:val="555555"/>
          <w:sz w:val="21"/>
          <w:szCs w:val="21"/>
          <w:lang w:eastAsia="ru-RU"/>
        </w:rPr>
      </w:pPr>
      <w:r w:rsidRPr="00AB66AB">
        <w:rPr>
          <w:rFonts w:ascii="Arial" w:eastAsia="Times New Roman" w:hAnsi="Arial" w:cs="Arial"/>
          <w:color w:val="555555"/>
          <w:sz w:val="21"/>
          <w:szCs w:val="21"/>
          <w:lang w:eastAsia="ru-RU"/>
        </w:rPr>
        <w:t>А. С. Даргомыжский, «Русалка», музыка опе</w:t>
      </w:r>
      <w:r>
        <w:rPr>
          <w:rFonts w:ascii="Arial" w:eastAsia="Times New Roman" w:hAnsi="Arial" w:cs="Arial"/>
          <w:color w:val="555555"/>
          <w:sz w:val="21"/>
          <w:szCs w:val="21"/>
          <w:lang w:eastAsia="ru-RU"/>
        </w:rPr>
        <w:t>ра.</w:t>
      </w:r>
    </w:p>
    <w:p w:rsidR="00AB66AB" w:rsidRPr="00AB66AB" w:rsidRDefault="00AB66AB" w:rsidP="00AB66AB">
      <w:pPr>
        <w:shd w:val="clear" w:color="auto" w:fill="FFFFFF"/>
        <w:spacing w:before="225" w:after="225" w:line="315" w:lineRule="atLeast"/>
        <w:jc w:val="both"/>
        <w:rPr>
          <w:rFonts w:ascii="Arial" w:eastAsia="Times New Roman" w:hAnsi="Arial" w:cs="Arial"/>
          <w:color w:val="555555"/>
          <w:sz w:val="21"/>
          <w:szCs w:val="21"/>
          <w:lang w:eastAsia="ru-RU"/>
        </w:rPr>
      </w:pPr>
      <w:proofErr w:type="gramStart"/>
      <w:r w:rsidRPr="00AB66AB">
        <w:rPr>
          <w:rFonts w:ascii="Arial" w:eastAsia="Times New Roman" w:hAnsi="Arial" w:cs="Arial"/>
          <w:color w:val="555555"/>
          <w:sz w:val="21"/>
          <w:szCs w:val="21"/>
          <w:lang w:eastAsia="ru-RU"/>
        </w:rPr>
        <w:t>А. Дворжак, «Русалочка» (лирическая сказка, музыка оперы.</w:t>
      </w:r>
      <w:proofErr w:type="gramEnd"/>
    </w:p>
    <w:p w:rsidR="00AB66AB" w:rsidRPr="00AB66AB" w:rsidRDefault="00AB66AB" w:rsidP="00AB66AB">
      <w:pPr>
        <w:shd w:val="clear" w:color="auto" w:fill="FFFFFF"/>
        <w:spacing w:before="225" w:after="225" w:line="315" w:lineRule="atLeast"/>
        <w:jc w:val="both"/>
        <w:rPr>
          <w:rFonts w:ascii="Arial" w:eastAsia="Times New Roman" w:hAnsi="Arial" w:cs="Arial"/>
          <w:color w:val="555555"/>
          <w:sz w:val="21"/>
          <w:szCs w:val="21"/>
          <w:lang w:eastAsia="ru-RU"/>
        </w:rPr>
      </w:pPr>
      <w:r w:rsidRPr="00AB66AB">
        <w:rPr>
          <w:rFonts w:ascii="Arial" w:eastAsia="Times New Roman" w:hAnsi="Arial" w:cs="Arial"/>
          <w:color w:val="555555"/>
          <w:sz w:val="21"/>
          <w:szCs w:val="21"/>
          <w:lang w:eastAsia="ru-RU"/>
        </w:rPr>
        <w:t>С. С. Прокофьев, «Гадкий утенок», сказка для голоса с оркестром.</w:t>
      </w:r>
    </w:p>
    <w:p w:rsidR="00AB66AB" w:rsidRPr="00AB66AB" w:rsidRDefault="00AB66AB" w:rsidP="00AB66AB">
      <w:pPr>
        <w:shd w:val="clear" w:color="auto" w:fill="FFFFFF"/>
        <w:spacing w:before="225" w:after="225" w:line="315" w:lineRule="atLeast"/>
        <w:jc w:val="both"/>
        <w:rPr>
          <w:rFonts w:ascii="Arial" w:eastAsia="Times New Roman" w:hAnsi="Arial" w:cs="Arial"/>
          <w:color w:val="555555"/>
          <w:sz w:val="21"/>
          <w:szCs w:val="21"/>
          <w:lang w:eastAsia="ru-RU"/>
        </w:rPr>
      </w:pPr>
      <w:r w:rsidRPr="00AB66AB">
        <w:rPr>
          <w:rFonts w:ascii="Arial" w:eastAsia="Times New Roman" w:hAnsi="Arial" w:cs="Arial"/>
          <w:color w:val="555555"/>
          <w:sz w:val="21"/>
          <w:szCs w:val="21"/>
          <w:lang w:eastAsia="ru-RU"/>
        </w:rPr>
        <w:t>И. Ф. Стравинский, «Соловей», музыка оперы.</w:t>
      </w:r>
    </w:p>
    <w:p w:rsidR="001236D5" w:rsidRPr="00AB66AB" w:rsidRDefault="00AB66AB" w:rsidP="001236D5">
      <w:pPr>
        <w:shd w:val="clear" w:color="auto" w:fill="FFFFFF"/>
        <w:spacing w:before="225" w:after="225" w:line="315" w:lineRule="atLeast"/>
        <w:jc w:val="both"/>
        <w:rPr>
          <w:rFonts w:ascii="Arial" w:eastAsia="Times New Roman" w:hAnsi="Arial" w:cs="Arial"/>
          <w:color w:val="555555"/>
          <w:sz w:val="21"/>
          <w:szCs w:val="21"/>
          <w:lang w:eastAsia="ru-RU"/>
        </w:rPr>
      </w:pPr>
      <w:r w:rsidRPr="00AB66AB">
        <w:rPr>
          <w:rFonts w:ascii="Arial" w:eastAsia="Times New Roman" w:hAnsi="Arial" w:cs="Arial"/>
          <w:color w:val="555555"/>
          <w:sz w:val="21"/>
          <w:szCs w:val="21"/>
          <w:lang w:eastAsia="ru-RU"/>
        </w:rPr>
        <w:t>А. С. Даргомыжский, «Русалка», музыка опе</w:t>
      </w:r>
      <w:r w:rsidR="00C415C9">
        <w:rPr>
          <w:rFonts w:ascii="Arial" w:eastAsia="Times New Roman" w:hAnsi="Arial" w:cs="Arial"/>
          <w:color w:val="555555"/>
          <w:sz w:val="21"/>
          <w:szCs w:val="21"/>
          <w:lang w:eastAsia="ru-RU"/>
        </w:rPr>
        <w:t>ра.</w:t>
      </w:r>
    </w:p>
    <w:p w:rsidR="001236D5" w:rsidRPr="00AB66AB" w:rsidRDefault="001236D5" w:rsidP="001236D5">
      <w:pPr>
        <w:shd w:val="clear" w:color="auto" w:fill="FFFFFF"/>
        <w:spacing w:before="225" w:after="225" w:line="315" w:lineRule="atLeast"/>
        <w:jc w:val="both"/>
        <w:rPr>
          <w:rFonts w:ascii="Arial" w:eastAsia="Times New Roman" w:hAnsi="Arial" w:cs="Arial"/>
          <w:color w:val="555555"/>
          <w:sz w:val="21"/>
          <w:szCs w:val="21"/>
          <w:lang w:eastAsia="ru-RU"/>
        </w:rPr>
      </w:pPr>
      <w:r w:rsidRPr="00AB66AB">
        <w:rPr>
          <w:rFonts w:ascii="Arial" w:eastAsia="Times New Roman" w:hAnsi="Arial" w:cs="Arial"/>
          <w:color w:val="555555"/>
          <w:sz w:val="21"/>
          <w:szCs w:val="21"/>
          <w:lang w:eastAsia="ru-RU"/>
        </w:rPr>
        <w:t>я.</w:t>
      </w:r>
    </w:p>
    <w:p w:rsidR="00AB66AB" w:rsidRPr="00AB66AB" w:rsidRDefault="001236D5" w:rsidP="001236D5">
      <w:pPr>
        <w:shd w:val="clear" w:color="auto" w:fill="FFFFFF"/>
        <w:spacing w:before="225" w:after="225" w:line="315" w:lineRule="atLeast"/>
        <w:jc w:val="both"/>
        <w:rPr>
          <w:rFonts w:ascii="Arial" w:eastAsia="Times New Roman" w:hAnsi="Arial" w:cs="Arial"/>
          <w:color w:val="555555"/>
          <w:sz w:val="21"/>
          <w:szCs w:val="21"/>
          <w:lang w:eastAsia="ru-RU"/>
        </w:rPr>
      </w:pPr>
      <w:r w:rsidRPr="00AB66AB">
        <w:rPr>
          <w:rFonts w:ascii="Arial" w:eastAsia="Times New Roman" w:hAnsi="Arial" w:cs="Arial"/>
          <w:color w:val="555555"/>
          <w:sz w:val="21"/>
          <w:szCs w:val="21"/>
          <w:lang w:eastAsia="ru-RU"/>
        </w:rPr>
        <w:t xml:space="preserve">В. А. Успенский, «Добрый заяц и другие обитатели леса», </w:t>
      </w:r>
      <w:proofErr w:type="spellStart"/>
      <w:r w:rsidRPr="00AB66AB">
        <w:rPr>
          <w:rFonts w:ascii="Arial" w:eastAsia="Times New Roman" w:hAnsi="Arial" w:cs="Arial"/>
          <w:color w:val="555555"/>
          <w:sz w:val="21"/>
          <w:szCs w:val="21"/>
          <w:lang w:eastAsia="ru-RU"/>
        </w:rPr>
        <w:t>си</w:t>
      </w:r>
      <w:r w:rsidR="00AB66AB" w:rsidRPr="00AB66AB">
        <w:rPr>
          <w:rFonts w:ascii="Arial" w:eastAsia="Times New Roman" w:hAnsi="Arial" w:cs="Arial"/>
          <w:color w:val="555555"/>
          <w:sz w:val="21"/>
          <w:szCs w:val="21"/>
          <w:lang w:eastAsia="ru-RU"/>
        </w:rPr>
        <w:t>фенбах</w:t>
      </w:r>
      <w:proofErr w:type="spellEnd"/>
      <w:r w:rsidR="00AB66AB" w:rsidRPr="00AB66AB">
        <w:rPr>
          <w:rFonts w:ascii="Arial" w:eastAsia="Times New Roman" w:hAnsi="Arial" w:cs="Arial"/>
          <w:color w:val="555555"/>
          <w:sz w:val="21"/>
          <w:szCs w:val="21"/>
          <w:lang w:eastAsia="ru-RU"/>
        </w:rPr>
        <w:t>, «Сказки Гофмана», музыка оперы.</w:t>
      </w:r>
    </w:p>
    <w:p w:rsidR="00AB66AB" w:rsidRPr="00AB66AB" w:rsidRDefault="00AB66AB" w:rsidP="00AB66AB">
      <w:pPr>
        <w:shd w:val="clear" w:color="auto" w:fill="FFFFFF"/>
        <w:spacing w:before="225" w:after="225" w:line="315" w:lineRule="atLeast"/>
        <w:jc w:val="both"/>
        <w:rPr>
          <w:rFonts w:ascii="Arial" w:eastAsia="Times New Roman" w:hAnsi="Arial" w:cs="Arial"/>
          <w:color w:val="555555"/>
          <w:sz w:val="21"/>
          <w:szCs w:val="21"/>
          <w:lang w:eastAsia="ru-RU"/>
        </w:rPr>
      </w:pPr>
      <w:r w:rsidRPr="00AB66AB">
        <w:rPr>
          <w:rFonts w:ascii="Arial" w:eastAsia="Times New Roman" w:hAnsi="Arial" w:cs="Arial"/>
          <w:color w:val="555555"/>
          <w:sz w:val="21"/>
          <w:szCs w:val="21"/>
          <w:lang w:eastAsia="ru-RU"/>
        </w:rPr>
        <w:t>Л. Делиб, «</w:t>
      </w:r>
      <w:proofErr w:type="spellStart"/>
      <w:r w:rsidRPr="00AB66AB">
        <w:rPr>
          <w:rFonts w:ascii="Arial" w:eastAsia="Times New Roman" w:hAnsi="Arial" w:cs="Arial"/>
          <w:color w:val="555555"/>
          <w:sz w:val="21"/>
          <w:szCs w:val="21"/>
          <w:lang w:eastAsia="ru-RU"/>
        </w:rPr>
        <w:t>Коппелия</w:t>
      </w:r>
      <w:proofErr w:type="spellEnd"/>
      <w:r w:rsidRPr="00AB66AB">
        <w:rPr>
          <w:rFonts w:ascii="Arial" w:eastAsia="Times New Roman" w:hAnsi="Arial" w:cs="Arial"/>
          <w:color w:val="555555"/>
          <w:sz w:val="21"/>
          <w:szCs w:val="21"/>
          <w:lang w:eastAsia="ru-RU"/>
        </w:rPr>
        <w:t>», музыка балета.</w:t>
      </w:r>
    </w:p>
    <w:p w:rsidR="00AB66AB" w:rsidRPr="00AB66AB" w:rsidRDefault="00AB66AB" w:rsidP="00AB66AB">
      <w:pPr>
        <w:shd w:val="clear" w:color="auto" w:fill="FFFFFF"/>
        <w:spacing w:before="225" w:after="225" w:line="315" w:lineRule="atLeast"/>
        <w:jc w:val="both"/>
        <w:rPr>
          <w:rFonts w:ascii="Arial" w:eastAsia="Times New Roman" w:hAnsi="Arial" w:cs="Arial"/>
          <w:color w:val="555555"/>
          <w:sz w:val="21"/>
          <w:szCs w:val="21"/>
          <w:lang w:eastAsia="ru-RU"/>
        </w:rPr>
      </w:pPr>
      <w:r w:rsidRPr="00AB66AB">
        <w:rPr>
          <w:rFonts w:ascii="Arial" w:eastAsia="Times New Roman" w:hAnsi="Arial" w:cs="Arial"/>
          <w:color w:val="555555"/>
          <w:sz w:val="21"/>
          <w:szCs w:val="21"/>
          <w:lang w:eastAsia="ru-RU"/>
        </w:rPr>
        <w:t>П. И. Чайковский, «Щелкунчик», музыка балета.</w:t>
      </w:r>
    </w:p>
    <w:p w:rsidR="00AB66AB" w:rsidRPr="00AB66AB" w:rsidRDefault="00AB66AB" w:rsidP="00AB66AB">
      <w:pPr>
        <w:shd w:val="clear" w:color="auto" w:fill="FFFFFF"/>
        <w:spacing w:after="0" w:line="315" w:lineRule="atLeast"/>
        <w:jc w:val="both"/>
        <w:rPr>
          <w:rFonts w:ascii="Arial" w:eastAsia="Times New Roman" w:hAnsi="Arial" w:cs="Arial"/>
          <w:color w:val="555555"/>
          <w:sz w:val="21"/>
          <w:szCs w:val="21"/>
          <w:lang w:eastAsia="ru-RU"/>
        </w:rPr>
      </w:pPr>
      <w:r w:rsidRPr="00AB66AB">
        <w:rPr>
          <w:rFonts w:ascii="Arial" w:eastAsia="Times New Roman" w:hAnsi="Arial" w:cs="Arial"/>
          <w:b/>
          <w:bCs/>
          <w:color w:val="555555"/>
          <w:sz w:val="21"/>
          <w:szCs w:val="21"/>
          <w:bdr w:val="none" w:sz="0" w:space="0" w:color="auto" w:frame="1"/>
          <w:lang w:eastAsia="ru-RU"/>
        </w:rPr>
        <w:t xml:space="preserve">А. С. Пушкин, «Золотой петушок», «Сказка о царе </w:t>
      </w:r>
      <w:proofErr w:type="spellStart"/>
      <w:r w:rsidRPr="00AB66AB">
        <w:rPr>
          <w:rFonts w:ascii="Arial" w:eastAsia="Times New Roman" w:hAnsi="Arial" w:cs="Arial"/>
          <w:b/>
          <w:bCs/>
          <w:color w:val="555555"/>
          <w:sz w:val="21"/>
          <w:szCs w:val="21"/>
          <w:bdr w:val="none" w:sz="0" w:space="0" w:color="auto" w:frame="1"/>
          <w:lang w:eastAsia="ru-RU"/>
        </w:rPr>
        <w:t>Салтане</w:t>
      </w:r>
      <w:proofErr w:type="spellEnd"/>
      <w:r w:rsidRPr="00AB66AB">
        <w:rPr>
          <w:rFonts w:ascii="Arial" w:eastAsia="Times New Roman" w:hAnsi="Arial" w:cs="Arial"/>
          <w:b/>
          <w:bCs/>
          <w:color w:val="555555"/>
          <w:sz w:val="21"/>
          <w:szCs w:val="21"/>
          <w:bdr w:val="none" w:sz="0" w:space="0" w:color="auto" w:frame="1"/>
          <w:lang w:eastAsia="ru-RU"/>
        </w:rPr>
        <w:t>».</w:t>
      </w:r>
      <w:r w:rsidRPr="00AB66AB">
        <w:rPr>
          <w:rFonts w:ascii="Arial" w:eastAsia="Times New Roman" w:hAnsi="Arial" w:cs="Arial"/>
          <w:color w:val="555555"/>
          <w:sz w:val="21"/>
          <w:szCs w:val="21"/>
          <w:lang w:eastAsia="ru-RU"/>
        </w:rPr>
        <w:t xml:space="preserve"> Н. А. Римский-Корсаков, «Сказка о царе </w:t>
      </w:r>
      <w:proofErr w:type="spellStart"/>
      <w:r w:rsidRPr="00AB66AB">
        <w:rPr>
          <w:rFonts w:ascii="Arial" w:eastAsia="Times New Roman" w:hAnsi="Arial" w:cs="Arial"/>
          <w:color w:val="555555"/>
          <w:sz w:val="21"/>
          <w:szCs w:val="21"/>
          <w:lang w:eastAsia="ru-RU"/>
        </w:rPr>
        <w:t>Салтане</w:t>
      </w:r>
      <w:proofErr w:type="spellEnd"/>
      <w:r w:rsidRPr="00AB66AB">
        <w:rPr>
          <w:rFonts w:ascii="Arial" w:eastAsia="Times New Roman" w:hAnsi="Arial" w:cs="Arial"/>
          <w:color w:val="555555"/>
          <w:sz w:val="21"/>
          <w:szCs w:val="21"/>
          <w:lang w:eastAsia="ru-RU"/>
        </w:rPr>
        <w:t>», музыка оперы.</w:t>
      </w:r>
    </w:p>
    <w:p w:rsidR="00AB66AB" w:rsidRPr="00AB66AB" w:rsidRDefault="00AB66AB" w:rsidP="00AB66AB">
      <w:pPr>
        <w:shd w:val="clear" w:color="auto" w:fill="FFFFFF"/>
        <w:spacing w:after="0" w:line="315" w:lineRule="atLeast"/>
        <w:jc w:val="both"/>
        <w:rPr>
          <w:rFonts w:ascii="Arial" w:eastAsia="Times New Roman" w:hAnsi="Arial" w:cs="Arial"/>
          <w:color w:val="555555"/>
          <w:sz w:val="21"/>
          <w:szCs w:val="21"/>
          <w:lang w:eastAsia="ru-RU"/>
        </w:rPr>
      </w:pPr>
      <w:r w:rsidRPr="00AB66AB">
        <w:rPr>
          <w:rFonts w:ascii="Arial" w:eastAsia="Times New Roman" w:hAnsi="Arial" w:cs="Arial"/>
          <w:b/>
          <w:bCs/>
          <w:color w:val="555555"/>
          <w:sz w:val="21"/>
          <w:szCs w:val="21"/>
          <w:bdr w:val="none" w:sz="0" w:space="0" w:color="auto" w:frame="1"/>
          <w:lang w:eastAsia="ru-RU"/>
        </w:rPr>
        <w:t>П. П. Ершов, «Конек-Горбунок».</w:t>
      </w:r>
    </w:p>
    <w:p w:rsidR="00AB66AB" w:rsidRPr="00AB66AB" w:rsidRDefault="00AB66AB" w:rsidP="00AB66AB">
      <w:pPr>
        <w:shd w:val="clear" w:color="auto" w:fill="FFFFFF"/>
        <w:spacing w:before="225" w:after="225" w:line="315" w:lineRule="atLeast"/>
        <w:jc w:val="both"/>
        <w:rPr>
          <w:rFonts w:ascii="Arial" w:eastAsia="Times New Roman" w:hAnsi="Arial" w:cs="Arial"/>
          <w:color w:val="555555"/>
          <w:sz w:val="21"/>
          <w:szCs w:val="21"/>
          <w:lang w:eastAsia="ru-RU"/>
        </w:rPr>
      </w:pPr>
      <w:r w:rsidRPr="00AB66AB">
        <w:rPr>
          <w:rFonts w:ascii="Arial" w:eastAsia="Times New Roman" w:hAnsi="Arial" w:cs="Arial"/>
          <w:color w:val="555555"/>
          <w:sz w:val="21"/>
          <w:szCs w:val="21"/>
          <w:lang w:eastAsia="ru-RU"/>
        </w:rPr>
        <w:t>Р. К. Щедрин, «Конек-Горбунок», музыка балета.</w:t>
      </w:r>
    </w:p>
    <w:p w:rsidR="00AB66AB" w:rsidRPr="00AB66AB" w:rsidRDefault="00AB66AB" w:rsidP="00AB66AB">
      <w:pPr>
        <w:shd w:val="clear" w:color="auto" w:fill="FFFFFF"/>
        <w:spacing w:before="225" w:after="225" w:line="315" w:lineRule="atLeast"/>
        <w:jc w:val="both"/>
        <w:rPr>
          <w:rFonts w:ascii="Arial" w:eastAsia="Times New Roman" w:hAnsi="Arial" w:cs="Arial"/>
          <w:color w:val="555555"/>
          <w:sz w:val="21"/>
          <w:szCs w:val="21"/>
          <w:lang w:eastAsia="ru-RU"/>
        </w:rPr>
      </w:pPr>
      <w:r w:rsidRPr="00AB66AB">
        <w:rPr>
          <w:rFonts w:ascii="Arial" w:eastAsia="Times New Roman" w:hAnsi="Arial" w:cs="Arial"/>
          <w:color w:val="555555"/>
          <w:sz w:val="21"/>
          <w:szCs w:val="21"/>
          <w:lang w:eastAsia="ru-RU"/>
        </w:rPr>
        <w:t>Ц. Пуни, «Конек-Горбунок», музыка балета.</w:t>
      </w:r>
    </w:p>
    <w:p w:rsidR="00AB66AB" w:rsidRPr="00AB66AB" w:rsidRDefault="00AB66AB" w:rsidP="00AB66AB">
      <w:pPr>
        <w:shd w:val="clear" w:color="auto" w:fill="FFFFFF"/>
        <w:spacing w:after="0" w:line="315" w:lineRule="atLeast"/>
        <w:jc w:val="both"/>
        <w:rPr>
          <w:rFonts w:ascii="Arial" w:eastAsia="Times New Roman" w:hAnsi="Arial" w:cs="Arial"/>
          <w:color w:val="555555"/>
          <w:sz w:val="21"/>
          <w:szCs w:val="21"/>
          <w:lang w:eastAsia="ru-RU"/>
        </w:rPr>
      </w:pPr>
      <w:r w:rsidRPr="00AB66AB">
        <w:rPr>
          <w:rFonts w:ascii="Arial" w:eastAsia="Times New Roman" w:hAnsi="Arial" w:cs="Arial"/>
          <w:b/>
          <w:bCs/>
          <w:color w:val="555555"/>
          <w:sz w:val="21"/>
          <w:szCs w:val="21"/>
          <w:bdr w:val="none" w:sz="0" w:space="0" w:color="auto" w:frame="1"/>
          <w:lang w:eastAsia="ru-RU"/>
        </w:rPr>
        <w:t>П. П. Бажов, «Каменный цветок».</w:t>
      </w:r>
    </w:p>
    <w:p w:rsidR="00AB66AB" w:rsidRPr="00AB66AB" w:rsidRDefault="00AB66AB" w:rsidP="00AB66AB">
      <w:pPr>
        <w:shd w:val="clear" w:color="auto" w:fill="FFFFFF"/>
        <w:spacing w:before="225" w:after="225" w:line="315" w:lineRule="atLeast"/>
        <w:jc w:val="both"/>
        <w:rPr>
          <w:rFonts w:ascii="Arial" w:eastAsia="Times New Roman" w:hAnsi="Arial" w:cs="Arial"/>
          <w:color w:val="555555"/>
          <w:sz w:val="21"/>
          <w:szCs w:val="21"/>
          <w:lang w:eastAsia="ru-RU"/>
        </w:rPr>
      </w:pPr>
      <w:r w:rsidRPr="00AB66AB">
        <w:rPr>
          <w:rFonts w:ascii="Arial" w:eastAsia="Times New Roman" w:hAnsi="Arial" w:cs="Arial"/>
          <w:color w:val="555555"/>
          <w:sz w:val="21"/>
          <w:szCs w:val="21"/>
          <w:lang w:eastAsia="ru-RU"/>
        </w:rPr>
        <w:t>С. С. Прокофьев, «Сказ о каменном цветке», музыка оперы.</w:t>
      </w:r>
    </w:p>
    <w:p w:rsidR="00AB66AB" w:rsidRPr="00AB66AB" w:rsidRDefault="00AB66AB" w:rsidP="00AB66AB">
      <w:pPr>
        <w:shd w:val="clear" w:color="auto" w:fill="FFFFFF"/>
        <w:spacing w:after="0" w:line="315" w:lineRule="atLeast"/>
        <w:jc w:val="both"/>
        <w:rPr>
          <w:rFonts w:ascii="Arial" w:eastAsia="Times New Roman" w:hAnsi="Arial" w:cs="Arial"/>
          <w:color w:val="555555"/>
          <w:sz w:val="21"/>
          <w:szCs w:val="21"/>
          <w:lang w:eastAsia="ru-RU"/>
        </w:rPr>
      </w:pPr>
      <w:r w:rsidRPr="00AB66AB">
        <w:rPr>
          <w:rFonts w:ascii="Arial" w:eastAsia="Times New Roman" w:hAnsi="Arial" w:cs="Arial"/>
          <w:b/>
          <w:bCs/>
          <w:color w:val="555555"/>
          <w:sz w:val="21"/>
          <w:szCs w:val="21"/>
          <w:bdr w:val="none" w:sz="0" w:space="0" w:color="auto" w:frame="1"/>
          <w:lang w:eastAsia="ru-RU"/>
        </w:rPr>
        <w:t>Р. Киплинг, «</w:t>
      </w:r>
      <w:proofErr w:type="spellStart"/>
      <w:r w:rsidRPr="00AB66AB">
        <w:rPr>
          <w:rFonts w:ascii="Arial" w:eastAsia="Times New Roman" w:hAnsi="Arial" w:cs="Arial"/>
          <w:b/>
          <w:bCs/>
          <w:color w:val="555555"/>
          <w:sz w:val="21"/>
          <w:szCs w:val="21"/>
          <w:bdr w:val="none" w:sz="0" w:space="0" w:color="auto" w:frame="1"/>
          <w:lang w:eastAsia="ru-RU"/>
        </w:rPr>
        <w:t>Маугли</w:t>
      </w:r>
      <w:proofErr w:type="spellEnd"/>
      <w:r w:rsidRPr="00AB66AB">
        <w:rPr>
          <w:rFonts w:ascii="Arial" w:eastAsia="Times New Roman" w:hAnsi="Arial" w:cs="Arial"/>
          <w:b/>
          <w:bCs/>
          <w:color w:val="555555"/>
          <w:sz w:val="21"/>
          <w:szCs w:val="21"/>
          <w:bdr w:val="none" w:sz="0" w:space="0" w:color="auto" w:frame="1"/>
          <w:lang w:eastAsia="ru-RU"/>
        </w:rPr>
        <w:t>».</w:t>
      </w:r>
    </w:p>
    <w:p w:rsidR="00AB66AB" w:rsidRPr="00AB66AB" w:rsidRDefault="00AB66AB" w:rsidP="00AB66AB">
      <w:pPr>
        <w:shd w:val="clear" w:color="auto" w:fill="FFFFFF"/>
        <w:spacing w:before="225" w:after="225" w:line="315" w:lineRule="atLeast"/>
        <w:jc w:val="both"/>
        <w:rPr>
          <w:rFonts w:ascii="Arial" w:eastAsia="Times New Roman" w:hAnsi="Arial" w:cs="Arial"/>
          <w:color w:val="555555"/>
          <w:sz w:val="21"/>
          <w:szCs w:val="21"/>
          <w:lang w:eastAsia="ru-RU"/>
        </w:rPr>
      </w:pPr>
      <w:r w:rsidRPr="00AB66AB">
        <w:rPr>
          <w:rFonts w:ascii="Arial" w:eastAsia="Times New Roman" w:hAnsi="Arial" w:cs="Arial"/>
          <w:color w:val="555555"/>
          <w:sz w:val="21"/>
          <w:szCs w:val="21"/>
          <w:lang w:eastAsia="ru-RU"/>
        </w:rPr>
        <w:t>Ю. Н. Корнаков, «</w:t>
      </w:r>
      <w:proofErr w:type="spellStart"/>
      <w:r w:rsidRPr="00AB66AB">
        <w:rPr>
          <w:rFonts w:ascii="Arial" w:eastAsia="Times New Roman" w:hAnsi="Arial" w:cs="Arial"/>
          <w:color w:val="555555"/>
          <w:sz w:val="21"/>
          <w:szCs w:val="21"/>
          <w:lang w:eastAsia="ru-RU"/>
        </w:rPr>
        <w:t>Маугли</w:t>
      </w:r>
      <w:proofErr w:type="spellEnd"/>
      <w:r w:rsidRPr="00AB66AB">
        <w:rPr>
          <w:rFonts w:ascii="Arial" w:eastAsia="Times New Roman" w:hAnsi="Arial" w:cs="Arial"/>
          <w:color w:val="555555"/>
          <w:sz w:val="21"/>
          <w:szCs w:val="21"/>
          <w:lang w:eastAsia="ru-RU"/>
        </w:rPr>
        <w:t>», сюита из балета, музыка балета.</w:t>
      </w:r>
    </w:p>
    <w:p w:rsidR="008C5FB9" w:rsidRDefault="008C5FB9">
      <w:bookmarkStart w:id="0" w:name="_GoBack"/>
      <w:bookmarkEnd w:id="0"/>
    </w:p>
    <w:sectPr w:rsidR="008C5FB9" w:rsidSect="00F51C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66AB"/>
    <w:rsid w:val="00051843"/>
    <w:rsid w:val="001236D5"/>
    <w:rsid w:val="001E18DD"/>
    <w:rsid w:val="001E58BA"/>
    <w:rsid w:val="002B1EA3"/>
    <w:rsid w:val="00343D0B"/>
    <w:rsid w:val="00370BBE"/>
    <w:rsid w:val="003B4404"/>
    <w:rsid w:val="005C7D74"/>
    <w:rsid w:val="008A7CA7"/>
    <w:rsid w:val="008C3D60"/>
    <w:rsid w:val="008C5FB9"/>
    <w:rsid w:val="009E68F8"/>
    <w:rsid w:val="00A20B41"/>
    <w:rsid w:val="00A84F1E"/>
    <w:rsid w:val="00AB66AB"/>
    <w:rsid w:val="00C415C9"/>
    <w:rsid w:val="00D21010"/>
    <w:rsid w:val="00D4480A"/>
    <w:rsid w:val="00F51B8D"/>
    <w:rsid w:val="00F51C68"/>
    <w:rsid w:val="00FB2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C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051843"/>
    <w:pPr>
      <w:pBdr>
        <w:bottom w:val="single" w:sz="4" w:space="4" w:color="4F81BD" w:themeColor="accent1"/>
      </w:pBdr>
      <w:spacing w:before="200" w:after="280"/>
      <w:ind w:left="936" w:right="936"/>
    </w:pPr>
    <w:rPr>
      <w:b/>
      <w:bCs/>
      <w:i/>
      <w:iCs/>
      <w:color w:val="4F81BD" w:themeColor="accent1"/>
    </w:rPr>
  </w:style>
  <w:style w:type="character" w:customStyle="1" w:styleId="a4">
    <w:name w:val="Выделенная цитата Знак"/>
    <w:basedOn w:val="a0"/>
    <w:link w:val="a3"/>
    <w:uiPriority w:val="30"/>
    <w:rsid w:val="00051843"/>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7363667">
      <w:bodyDiv w:val="1"/>
      <w:marLeft w:val="0"/>
      <w:marRight w:val="0"/>
      <w:marTop w:val="0"/>
      <w:marBottom w:val="0"/>
      <w:divBdr>
        <w:top w:val="none" w:sz="0" w:space="0" w:color="auto"/>
        <w:left w:val="none" w:sz="0" w:space="0" w:color="auto"/>
        <w:bottom w:val="none" w:sz="0" w:space="0" w:color="auto"/>
        <w:right w:val="none" w:sz="0" w:space="0" w:color="auto"/>
      </w:divBdr>
    </w:div>
    <w:div w:id="197397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1210</Words>
  <Characters>6899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123</cp:lastModifiedBy>
  <cp:revision>4</cp:revision>
  <cp:lastPrinted>2014-11-30T14:09:00Z</cp:lastPrinted>
  <dcterms:created xsi:type="dcterms:W3CDTF">2014-11-15T17:01:00Z</dcterms:created>
  <dcterms:modified xsi:type="dcterms:W3CDTF">2014-11-30T14:10:00Z</dcterms:modified>
</cp:coreProperties>
</file>